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95B98" w14:textId="0C624028" w:rsidR="00551524" w:rsidRDefault="001F6756">
      <w:pPr>
        <w:spacing w:after="200" w:line="276" w:lineRule="auto"/>
        <w:jc w:val="left"/>
        <w:rPr>
          <w:rFonts w:cs="Times New Roman"/>
          <w:b/>
          <w:sz w:val="48"/>
          <w:szCs w:val="48"/>
          <w:lang w:val="en-US"/>
        </w:rPr>
      </w:pPr>
      <w:r>
        <w:rPr>
          <w:rFonts w:cs="Times New Roman"/>
          <w:b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33F87F" wp14:editId="3B1FCAFE">
                <wp:simplePos x="0" y="0"/>
                <wp:positionH relativeFrom="column">
                  <wp:posOffset>198120</wp:posOffset>
                </wp:positionH>
                <wp:positionV relativeFrom="paragraph">
                  <wp:posOffset>156210</wp:posOffset>
                </wp:positionV>
                <wp:extent cx="5273040" cy="8176260"/>
                <wp:effectExtent l="0" t="0" r="22860" b="1524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8176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3C392" w14:textId="2CE339D9" w:rsidR="00A43D5F" w:rsidRDefault="00A43D5F" w:rsidP="001F6756">
                            <w:pPr>
                              <w:pStyle w:val="Default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32"/>
                                <w:szCs w:val="32"/>
                                <w:lang w:val="sr-Cyrl-RS"/>
                              </w:rPr>
                            </w:pPr>
                            <w:proofErr w:type="spellStart"/>
                            <w:r w:rsidRPr="001F6756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2"/>
                                <w:szCs w:val="32"/>
                              </w:rPr>
                              <w:t>Пројекат</w:t>
                            </w:r>
                            <w:proofErr w:type="spellEnd"/>
                            <w:r w:rsidRPr="001F6756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32"/>
                                <w:szCs w:val="32"/>
                                <w:lang w:val="sr-Cyrl-RS"/>
                              </w:rPr>
                              <w:t xml:space="preserve"> </w:t>
                            </w:r>
                            <w:proofErr w:type="spellStart"/>
                            <w:r w:rsidRPr="001F675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32"/>
                                <w:szCs w:val="32"/>
                                <w:lang w:val="sr-Cyrl-RS"/>
                              </w:rPr>
                              <w:t>Инклузивно</w:t>
                            </w:r>
                            <w:proofErr w:type="spellEnd"/>
                            <w:r w:rsidRPr="001F675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32"/>
                                <w:szCs w:val="32"/>
                                <w:lang w:val="sr-Cyrl-RS"/>
                              </w:rPr>
                              <w:t xml:space="preserve"> предшколско васпитање и образовање</w:t>
                            </w:r>
                          </w:p>
                          <w:p w14:paraId="242F1279" w14:textId="77777777" w:rsidR="00A43D5F" w:rsidRPr="001F6756" w:rsidRDefault="00A43D5F" w:rsidP="001F6756">
                            <w:pPr>
                              <w:pStyle w:val="Default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  <w:sz w:val="32"/>
                                <w:szCs w:val="32"/>
                                <w:lang w:val="sr-Cyrl-RS"/>
                              </w:rPr>
                            </w:pPr>
                          </w:p>
                          <w:p w14:paraId="434D8E50" w14:textId="77777777" w:rsidR="00A43D5F" w:rsidRPr="007F03F5" w:rsidRDefault="00A43D5F" w:rsidP="001F6756">
                            <w:pPr>
                              <w:pStyle w:val="Default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56"/>
                                <w:szCs w:val="56"/>
                                <w:lang w:val="sr-Cyrl-RS"/>
                              </w:rPr>
                            </w:pPr>
                            <w:r w:rsidRPr="007F03F5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56"/>
                                <w:szCs w:val="56"/>
                                <w:lang w:val="sr-Cyrl-RS"/>
                              </w:rPr>
                              <w:t>Извештај о евалуацији праксе самовредновања у предшколским установама</w:t>
                            </w:r>
                          </w:p>
                          <w:p w14:paraId="1159706D" w14:textId="43A42D14" w:rsidR="00A43D5F" w:rsidRPr="00672F3C" w:rsidRDefault="00A43D5F" w:rsidP="001F6756">
                            <w:pPr>
                              <w:pStyle w:val="Default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72"/>
                                <w:szCs w:val="72"/>
                                <w:lang w:val="sr-Cyrl-RS"/>
                              </w:rPr>
                            </w:pPr>
                            <w:r w:rsidRPr="007F03F5">
                              <w:rPr>
                                <w:noProof/>
                              </w:rPr>
                              <w:drawing>
                                <wp:inline distT="0" distB="0" distL="0" distR="0" wp14:anchorId="0B276ED0" wp14:editId="511A38EB">
                                  <wp:extent cx="5144531" cy="3407434"/>
                                  <wp:effectExtent l="0" t="0" r="0" b="254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4684" cy="3420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7182F9" w14:textId="6BB32D58" w:rsidR="00A43D5F" w:rsidRDefault="00A43D5F" w:rsidP="00C3635F">
                            <w:pPr>
                              <w:pStyle w:val="Default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sr-Cyrl-RS"/>
                              </w:rPr>
                            </w:pPr>
                          </w:p>
                          <w:p w14:paraId="000834F7" w14:textId="56CB196E" w:rsidR="00A43D5F" w:rsidRPr="00672F3C" w:rsidRDefault="00A43D5F" w:rsidP="007F03F5">
                            <w:pPr>
                              <w:pStyle w:val="Default"/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sr-Cyrl-RS"/>
                              </w:rPr>
                            </w:pPr>
                            <w:proofErr w:type="spellStart"/>
                            <w:r w:rsidRPr="00672F3C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sr-Cyrl-RS"/>
                              </w:rPr>
                              <w:t>Евалутори</w:t>
                            </w:r>
                            <w:proofErr w:type="spellEnd"/>
                            <w:r w:rsidRPr="00672F3C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sr-Cyrl-RS"/>
                              </w:rPr>
                              <w:t>:</w:t>
                            </w:r>
                          </w:p>
                          <w:p w14:paraId="55E4978D" w14:textId="72FF345C" w:rsidR="00A43D5F" w:rsidRPr="00672F3C" w:rsidRDefault="00A43D5F" w:rsidP="007F03F5">
                            <w:pPr>
                              <w:pStyle w:val="Default"/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sr-Cyrl-RS"/>
                              </w:rPr>
                            </w:pPr>
                            <w:r w:rsidRPr="00672F3C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sr-Cyrl-RS"/>
                              </w:rPr>
                              <w:t>Јелена Најдановић Томић</w:t>
                            </w:r>
                          </w:p>
                          <w:p w14:paraId="3D96F03B" w14:textId="698012A7" w:rsidR="00A43D5F" w:rsidRPr="007F03F5" w:rsidRDefault="00A43D5F" w:rsidP="007F03F5">
                            <w:pPr>
                              <w:pStyle w:val="Default"/>
                              <w:spacing w:line="360" w:lineRule="auto"/>
                              <w:ind w:left="504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sr-Cyrl-RS"/>
                              </w:rPr>
                              <w:t xml:space="preserve">Саша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sr-Cyrl-RS"/>
                              </w:rPr>
                              <w:t>Гламочак</w:t>
                            </w:r>
                            <w:proofErr w:type="spellEnd"/>
                          </w:p>
                          <w:p w14:paraId="545A5206" w14:textId="7EDF7360" w:rsidR="00A43D5F" w:rsidRDefault="00A43D5F" w:rsidP="007F03F5">
                            <w:pPr>
                              <w:pStyle w:val="Default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72"/>
                                <w:szCs w:val="72"/>
                                <w:lang w:val="sr-Cyrl-RS"/>
                              </w:rPr>
                            </w:pPr>
                            <w:r w:rsidRPr="00672F3C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sr-Cyrl-RS"/>
                              </w:rPr>
                              <w:t>У Београду, новембар 2019.</w:t>
                            </w:r>
                          </w:p>
                          <w:p w14:paraId="1461EC90" w14:textId="77777777" w:rsidR="00A43D5F" w:rsidRDefault="00A43D5F" w:rsidP="001F6756">
                            <w:pPr>
                              <w:pStyle w:val="Default"/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72"/>
                                <w:szCs w:val="72"/>
                                <w:lang w:val="sr-Cyrl-RS"/>
                              </w:rPr>
                            </w:pPr>
                          </w:p>
                          <w:p w14:paraId="710A22BA" w14:textId="77777777" w:rsidR="00A43D5F" w:rsidRDefault="00A43D5F" w:rsidP="001F6756">
                            <w:pPr>
                              <w:pStyle w:val="Default"/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72"/>
                                <w:szCs w:val="72"/>
                                <w:lang w:val="sr-Cyrl-RS"/>
                              </w:rPr>
                            </w:pPr>
                          </w:p>
                          <w:p w14:paraId="350EB2B5" w14:textId="77FA1A83" w:rsidR="00A43D5F" w:rsidRPr="00672F3C" w:rsidRDefault="00A43D5F" w:rsidP="001F6756">
                            <w:pPr>
                              <w:pStyle w:val="Default"/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sr-Cyrl-RS"/>
                              </w:rPr>
                            </w:pPr>
                            <w:r w:rsidRPr="00672F3C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sr-Cyrl-RS"/>
                              </w:rPr>
                              <w:t>У Београду, новембар 2019.</w:t>
                            </w:r>
                            <w:r w:rsidRPr="00672F3C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sr-Cyrl-RS"/>
                              </w:rPr>
                              <w:tab/>
                            </w:r>
                            <w:r w:rsidRPr="00672F3C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sr-Cyrl-RS"/>
                              </w:rPr>
                              <w:tab/>
                            </w:r>
                            <w:r w:rsidRPr="00672F3C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sr-Cyrl-RS"/>
                              </w:rPr>
                              <w:tab/>
                              <w:t xml:space="preserve">    </w:t>
                            </w:r>
                            <w:proofErr w:type="spellStart"/>
                            <w:r w:rsidRPr="00672F3C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sr-Cyrl-RS"/>
                              </w:rPr>
                              <w:t>Евалутори</w:t>
                            </w:r>
                            <w:proofErr w:type="spellEnd"/>
                            <w:r w:rsidRPr="00672F3C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sr-Cyrl-RS"/>
                              </w:rPr>
                              <w:t>:</w:t>
                            </w:r>
                          </w:p>
                          <w:p w14:paraId="0FEA9356" w14:textId="77777777" w:rsidR="00A43D5F" w:rsidRPr="00672F3C" w:rsidRDefault="00A43D5F" w:rsidP="001F6756">
                            <w:pPr>
                              <w:pStyle w:val="Default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sr-Cyrl-RS"/>
                              </w:rPr>
                            </w:pPr>
                            <w:r w:rsidRPr="00672F3C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sr-Cyrl-RS"/>
                              </w:rPr>
                              <w:t xml:space="preserve">                                                                  Јелена Најдановић Томић</w:t>
                            </w:r>
                          </w:p>
                          <w:p w14:paraId="35230BF5" w14:textId="77777777" w:rsidR="00A43D5F" w:rsidRPr="00FB5556" w:rsidRDefault="00A43D5F" w:rsidP="001F6756">
                            <w:pPr>
                              <w:pStyle w:val="Default"/>
                              <w:spacing w:line="360" w:lineRule="auto"/>
                              <w:ind w:left="5040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sr-Cyrl-RS"/>
                              </w:rPr>
                            </w:pPr>
                            <w:r w:rsidRPr="00672F3C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sr-Cyrl-RS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sr-Cyrl-RS"/>
                              </w:rPr>
                              <w:t xml:space="preserve"> Саша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  <w:lang w:val="sr-Cyrl-RS"/>
                              </w:rPr>
                              <w:t>Гламоча</w:t>
                            </w:r>
                            <w:proofErr w:type="spellEnd"/>
                          </w:p>
                          <w:p w14:paraId="37AF5780" w14:textId="77777777" w:rsidR="00A43D5F" w:rsidRDefault="00A43D5F" w:rsidP="001F67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3F87F" id="Rectangle 2" o:spid="_x0000_s1026" style="position:absolute;margin-left:15.6pt;margin-top:12.3pt;width:415.2pt;height:64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" fillcolor="#4bacc6 [3208]" strokecolor="#205867 [1608]" strokeweight="2pt">
                <v:textbox>
                  <w:txbxContent>
                    <w:p w14:paraId="2403C392" w14:textId="2CE339D9" w:rsidR="00A43D5F" w:rsidRDefault="00A43D5F" w:rsidP="001F6756">
                      <w:pPr>
                        <w:pStyle w:val="Default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auto"/>
                          <w:sz w:val="32"/>
                          <w:szCs w:val="32"/>
                          <w:lang w:val="sr-Cyrl-RS"/>
                        </w:rPr>
                      </w:pPr>
                      <w:proofErr w:type="spellStart"/>
                      <w:r w:rsidRPr="001F6756">
                        <w:rPr>
                          <w:rFonts w:ascii="Times New Roman" w:hAnsi="Times New Roman" w:cs="Times New Roman"/>
                          <w:b/>
                          <w:color w:val="auto"/>
                          <w:sz w:val="32"/>
                          <w:szCs w:val="32"/>
                        </w:rPr>
                        <w:t>Пројекат</w:t>
                      </w:r>
                      <w:proofErr w:type="spellEnd"/>
                      <w:r w:rsidRPr="001F6756">
                        <w:rPr>
                          <w:rFonts w:ascii="Times New Roman" w:hAnsi="Times New Roman" w:cs="Times New Roman"/>
                          <w:b/>
                          <w:color w:val="auto"/>
                          <w:sz w:val="32"/>
                          <w:szCs w:val="32"/>
                          <w:lang w:val="sr-Cyrl-RS"/>
                        </w:rPr>
                        <w:t xml:space="preserve"> </w:t>
                      </w:r>
                      <w:proofErr w:type="spellStart"/>
                      <w:r w:rsidRPr="001F6756">
                        <w:rPr>
                          <w:rFonts w:ascii="Times New Roman" w:hAnsi="Times New Roman" w:cs="Times New Roman"/>
                          <w:b/>
                          <w:i/>
                          <w:color w:val="auto"/>
                          <w:sz w:val="32"/>
                          <w:szCs w:val="32"/>
                          <w:lang w:val="sr-Cyrl-RS"/>
                        </w:rPr>
                        <w:t>Инклузивно</w:t>
                      </w:r>
                      <w:proofErr w:type="spellEnd"/>
                      <w:r w:rsidRPr="001F6756">
                        <w:rPr>
                          <w:rFonts w:ascii="Times New Roman" w:hAnsi="Times New Roman" w:cs="Times New Roman"/>
                          <w:b/>
                          <w:i/>
                          <w:color w:val="auto"/>
                          <w:sz w:val="32"/>
                          <w:szCs w:val="32"/>
                          <w:lang w:val="sr-Cyrl-RS"/>
                        </w:rPr>
                        <w:t xml:space="preserve"> предшколско васпитање и образовање</w:t>
                      </w:r>
                    </w:p>
                    <w:p w14:paraId="242F1279" w14:textId="77777777" w:rsidR="00A43D5F" w:rsidRPr="001F6756" w:rsidRDefault="00A43D5F" w:rsidP="001F6756">
                      <w:pPr>
                        <w:pStyle w:val="Default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auto"/>
                          <w:sz w:val="32"/>
                          <w:szCs w:val="32"/>
                          <w:lang w:val="sr-Cyrl-RS"/>
                        </w:rPr>
                      </w:pPr>
                    </w:p>
                    <w:p w14:paraId="434D8E50" w14:textId="77777777" w:rsidR="00A43D5F" w:rsidRPr="007F03F5" w:rsidRDefault="00A43D5F" w:rsidP="001F6756">
                      <w:pPr>
                        <w:pStyle w:val="Default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56"/>
                          <w:szCs w:val="56"/>
                          <w:lang w:val="sr-Cyrl-RS"/>
                        </w:rPr>
                      </w:pPr>
                      <w:r w:rsidRPr="007F03F5">
                        <w:rPr>
                          <w:rFonts w:ascii="Times New Roman" w:hAnsi="Times New Roman" w:cs="Times New Roman"/>
                          <w:b/>
                          <w:color w:val="auto"/>
                          <w:sz w:val="56"/>
                          <w:szCs w:val="56"/>
                          <w:lang w:val="sr-Cyrl-RS"/>
                        </w:rPr>
                        <w:t>Извештај о евалуацији праксе самовредновања у предшколским установама</w:t>
                      </w:r>
                    </w:p>
                    <w:p w14:paraId="1159706D" w14:textId="43A42D14" w:rsidR="00A43D5F" w:rsidRPr="00672F3C" w:rsidRDefault="00A43D5F" w:rsidP="001F6756">
                      <w:pPr>
                        <w:pStyle w:val="Default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72"/>
                          <w:szCs w:val="72"/>
                          <w:lang w:val="sr-Cyrl-RS"/>
                        </w:rPr>
                      </w:pPr>
                      <w:r w:rsidRPr="007F03F5">
                        <w:rPr>
                          <w:noProof/>
                        </w:rPr>
                        <w:drawing>
                          <wp:inline distT="0" distB="0" distL="0" distR="0" wp14:anchorId="0B276ED0" wp14:editId="511A38EB">
                            <wp:extent cx="5144531" cy="3407434"/>
                            <wp:effectExtent l="0" t="0" r="0" b="254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4684" cy="3420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7182F9" w14:textId="6BB32D58" w:rsidR="00A43D5F" w:rsidRDefault="00A43D5F" w:rsidP="00C3635F">
                      <w:pPr>
                        <w:pStyle w:val="Default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sr-Cyrl-RS"/>
                        </w:rPr>
                      </w:pPr>
                    </w:p>
                    <w:p w14:paraId="000834F7" w14:textId="56CB196E" w:rsidR="00A43D5F" w:rsidRPr="00672F3C" w:rsidRDefault="00A43D5F" w:rsidP="007F03F5">
                      <w:pPr>
                        <w:pStyle w:val="Default"/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sr-Cyrl-RS"/>
                        </w:rPr>
                      </w:pPr>
                      <w:proofErr w:type="spellStart"/>
                      <w:r w:rsidRPr="00672F3C"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sr-Cyrl-RS"/>
                        </w:rPr>
                        <w:t>Евалутори</w:t>
                      </w:r>
                      <w:proofErr w:type="spellEnd"/>
                      <w:r w:rsidRPr="00672F3C"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sr-Cyrl-RS"/>
                        </w:rPr>
                        <w:t>:</w:t>
                      </w:r>
                    </w:p>
                    <w:p w14:paraId="55E4978D" w14:textId="72FF345C" w:rsidR="00A43D5F" w:rsidRPr="00672F3C" w:rsidRDefault="00A43D5F" w:rsidP="007F03F5">
                      <w:pPr>
                        <w:pStyle w:val="Default"/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sr-Cyrl-RS"/>
                        </w:rPr>
                      </w:pPr>
                      <w:r w:rsidRPr="00672F3C"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sr-Cyrl-RS"/>
                        </w:rPr>
                        <w:t>Јелена Најдановић Томић</w:t>
                      </w:r>
                    </w:p>
                    <w:p w14:paraId="3D96F03B" w14:textId="698012A7" w:rsidR="00A43D5F" w:rsidRPr="007F03F5" w:rsidRDefault="00A43D5F" w:rsidP="007F03F5">
                      <w:pPr>
                        <w:pStyle w:val="Default"/>
                        <w:spacing w:line="360" w:lineRule="auto"/>
                        <w:ind w:left="5040"/>
                        <w:jc w:val="right"/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sr-Cyrl-RS"/>
                        </w:rPr>
                        <w:t xml:space="preserve">Саша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sr-Cyrl-RS"/>
                        </w:rPr>
                        <w:t>Гламочак</w:t>
                      </w:r>
                      <w:proofErr w:type="spellEnd"/>
                    </w:p>
                    <w:p w14:paraId="545A5206" w14:textId="7EDF7360" w:rsidR="00A43D5F" w:rsidRDefault="00A43D5F" w:rsidP="007F03F5">
                      <w:pPr>
                        <w:pStyle w:val="Default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72"/>
                          <w:szCs w:val="72"/>
                          <w:lang w:val="sr-Cyrl-RS"/>
                        </w:rPr>
                      </w:pPr>
                      <w:r w:rsidRPr="00672F3C"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sr-Cyrl-RS"/>
                        </w:rPr>
                        <w:t>У Београду, новембар 2019.</w:t>
                      </w:r>
                    </w:p>
                    <w:p w14:paraId="1461EC90" w14:textId="77777777" w:rsidR="00A43D5F" w:rsidRDefault="00A43D5F" w:rsidP="001F6756">
                      <w:pPr>
                        <w:pStyle w:val="Default"/>
                        <w:spacing w:line="360" w:lineRule="auto"/>
                        <w:rPr>
                          <w:rFonts w:ascii="Times New Roman" w:hAnsi="Times New Roman" w:cs="Times New Roman"/>
                          <w:b/>
                          <w:color w:val="auto"/>
                          <w:sz w:val="72"/>
                          <w:szCs w:val="72"/>
                          <w:lang w:val="sr-Cyrl-RS"/>
                        </w:rPr>
                      </w:pPr>
                    </w:p>
                    <w:p w14:paraId="710A22BA" w14:textId="77777777" w:rsidR="00A43D5F" w:rsidRDefault="00A43D5F" w:rsidP="001F6756">
                      <w:pPr>
                        <w:pStyle w:val="Default"/>
                        <w:spacing w:line="360" w:lineRule="auto"/>
                        <w:rPr>
                          <w:rFonts w:ascii="Times New Roman" w:hAnsi="Times New Roman" w:cs="Times New Roman"/>
                          <w:b/>
                          <w:color w:val="auto"/>
                          <w:sz w:val="72"/>
                          <w:szCs w:val="72"/>
                          <w:lang w:val="sr-Cyrl-RS"/>
                        </w:rPr>
                      </w:pPr>
                    </w:p>
                    <w:p w14:paraId="350EB2B5" w14:textId="77FA1A83" w:rsidR="00A43D5F" w:rsidRPr="00672F3C" w:rsidRDefault="00A43D5F" w:rsidP="001F6756">
                      <w:pPr>
                        <w:pStyle w:val="Default"/>
                        <w:spacing w:line="360" w:lineRule="auto"/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sr-Cyrl-RS"/>
                        </w:rPr>
                      </w:pPr>
                      <w:r w:rsidRPr="00672F3C"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sr-Cyrl-RS"/>
                        </w:rPr>
                        <w:t>У Београду, новембар 2019.</w:t>
                      </w:r>
                      <w:r w:rsidRPr="00672F3C"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sr-Cyrl-RS"/>
                        </w:rPr>
                        <w:tab/>
                      </w:r>
                      <w:r w:rsidRPr="00672F3C"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sr-Cyrl-RS"/>
                        </w:rPr>
                        <w:tab/>
                      </w:r>
                      <w:r w:rsidRPr="00672F3C"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sr-Cyrl-RS"/>
                        </w:rPr>
                        <w:tab/>
                        <w:t xml:space="preserve">    </w:t>
                      </w:r>
                      <w:proofErr w:type="spellStart"/>
                      <w:r w:rsidRPr="00672F3C"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sr-Cyrl-RS"/>
                        </w:rPr>
                        <w:t>Евалутори</w:t>
                      </w:r>
                      <w:proofErr w:type="spellEnd"/>
                      <w:r w:rsidRPr="00672F3C"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sr-Cyrl-RS"/>
                        </w:rPr>
                        <w:t>:</w:t>
                      </w:r>
                    </w:p>
                    <w:p w14:paraId="0FEA9356" w14:textId="77777777" w:rsidR="00A43D5F" w:rsidRPr="00672F3C" w:rsidRDefault="00A43D5F" w:rsidP="001F6756">
                      <w:pPr>
                        <w:pStyle w:val="Default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sr-Cyrl-RS"/>
                        </w:rPr>
                      </w:pPr>
                      <w:r w:rsidRPr="00672F3C"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sr-Cyrl-RS"/>
                        </w:rPr>
                        <w:t xml:space="preserve">                                                                  Јелена Најдановић Томић</w:t>
                      </w:r>
                    </w:p>
                    <w:p w14:paraId="35230BF5" w14:textId="77777777" w:rsidR="00A43D5F" w:rsidRPr="00FB5556" w:rsidRDefault="00A43D5F" w:rsidP="001F6756">
                      <w:pPr>
                        <w:pStyle w:val="Default"/>
                        <w:spacing w:line="360" w:lineRule="auto"/>
                        <w:ind w:left="5040"/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sr-Cyrl-RS"/>
                        </w:rPr>
                      </w:pPr>
                      <w:r w:rsidRPr="00672F3C"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sr-Cyrl-RS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sr-Cyrl-RS"/>
                        </w:rPr>
                        <w:t xml:space="preserve"> Саша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  <w:lang w:val="sr-Cyrl-RS"/>
                        </w:rPr>
                        <w:t>Гламоча</w:t>
                      </w:r>
                      <w:proofErr w:type="spellEnd"/>
                    </w:p>
                    <w:p w14:paraId="37AF5780" w14:textId="77777777" w:rsidR="00A43D5F" w:rsidRDefault="00A43D5F" w:rsidP="001F6756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51524">
        <w:rPr>
          <w:rFonts w:cs="Times New Roman"/>
          <w:b/>
          <w:sz w:val="48"/>
          <w:szCs w:val="48"/>
        </w:rPr>
        <w:br w:type="page"/>
      </w:r>
    </w:p>
    <w:p w14:paraId="20C07D5F" w14:textId="77777777" w:rsidR="00551524" w:rsidRDefault="00551524" w:rsidP="00551524">
      <w:pPr>
        <w:pStyle w:val="Default"/>
        <w:spacing w:line="360" w:lineRule="auto"/>
        <w:rPr>
          <w:rFonts w:ascii="Times New Roman" w:hAnsi="Times New Roman" w:cs="Times New Roman"/>
          <w:b/>
          <w:color w:val="auto"/>
          <w:sz w:val="48"/>
          <w:szCs w:val="48"/>
        </w:rPr>
      </w:pP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val="en-GB"/>
        </w:rPr>
        <w:id w:val="68356333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5F70711" w14:textId="77777777" w:rsidR="006C4190" w:rsidRPr="00672F3C" w:rsidRDefault="006C4190" w:rsidP="00A2763D">
          <w:pPr>
            <w:pStyle w:val="TOCHeading"/>
            <w:spacing w:line="360" w:lineRule="auto"/>
            <w:rPr>
              <w:color w:val="auto"/>
              <w:lang w:val="sr-Cyrl-RS"/>
            </w:rPr>
          </w:pPr>
          <w:r w:rsidRPr="00672F3C">
            <w:rPr>
              <w:color w:val="auto"/>
              <w:lang w:val="sr-Cyrl-RS"/>
            </w:rPr>
            <w:t>Садржај</w:t>
          </w:r>
        </w:p>
        <w:p w14:paraId="40D6C6FB" w14:textId="77777777" w:rsidR="00FE2B38" w:rsidRPr="00672F3C" w:rsidRDefault="00FE2B38" w:rsidP="00A2763D">
          <w:pPr>
            <w:rPr>
              <w:lang w:val="sr-Cyrl-RS"/>
            </w:rPr>
          </w:pPr>
        </w:p>
        <w:p w14:paraId="0A9C60AE" w14:textId="77777777" w:rsidR="00FE2B38" w:rsidRPr="00672F3C" w:rsidRDefault="00FE2B38" w:rsidP="00A2763D">
          <w:pPr>
            <w:rPr>
              <w:szCs w:val="24"/>
              <w:lang w:val="sr-Cyrl-RS"/>
            </w:rPr>
          </w:pPr>
        </w:p>
        <w:p w14:paraId="75F6F00D" w14:textId="60FF3DFF" w:rsidR="001F1BA3" w:rsidRDefault="00EE1C5B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672F3C">
            <w:rPr>
              <w:szCs w:val="24"/>
            </w:rPr>
            <w:fldChar w:fldCharType="begin"/>
          </w:r>
          <w:r w:rsidRPr="00672F3C">
            <w:rPr>
              <w:szCs w:val="24"/>
            </w:rPr>
            <w:instrText xml:space="preserve"> TOC \o "1-3" \h \z \u </w:instrText>
          </w:r>
          <w:r w:rsidRPr="00672F3C">
            <w:rPr>
              <w:szCs w:val="24"/>
            </w:rPr>
            <w:fldChar w:fldCharType="separate"/>
          </w:r>
          <w:hyperlink w:anchor="_Toc23698287" w:history="1">
            <w:r w:rsidR="001F1BA3" w:rsidRPr="00D471AA">
              <w:rPr>
                <w:rStyle w:val="Hyperlink"/>
                <w:noProof/>
                <w:lang w:val="sr-Cyrl-RS"/>
              </w:rPr>
              <w:t>1.</w:t>
            </w:r>
            <w:r w:rsidR="001F1BA3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F1BA3" w:rsidRPr="00D471AA">
              <w:rPr>
                <w:rStyle w:val="Hyperlink"/>
                <w:noProof/>
                <w:lang w:val="sr-Cyrl-RS"/>
              </w:rPr>
              <w:t>Сажетак</w:t>
            </w:r>
            <w:r w:rsidR="001F1BA3">
              <w:rPr>
                <w:noProof/>
                <w:webHidden/>
              </w:rPr>
              <w:tab/>
            </w:r>
            <w:r w:rsidR="001F1BA3">
              <w:rPr>
                <w:noProof/>
                <w:webHidden/>
              </w:rPr>
              <w:fldChar w:fldCharType="begin"/>
            </w:r>
            <w:r w:rsidR="001F1BA3">
              <w:rPr>
                <w:noProof/>
                <w:webHidden/>
              </w:rPr>
              <w:instrText xml:space="preserve"> PAGEREF _Toc23698287 \h </w:instrText>
            </w:r>
            <w:r w:rsidR="001F1BA3">
              <w:rPr>
                <w:noProof/>
                <w:webHidden/>
              </w:rPr>
            </w:r>
            <w:r w:rsidR="001F1BA3">
              <w:rPr>
                <w:noProof/>
                <w:webHidden/>
              </w:rPr>
              <w:fldChar w:fldCharType="separate"/>
            </w:r>
            <w:r w:rsidR="005934FE">
              <w:rPr>
                <w:noProof/>
                <w:webHidden/>
              </w:rPr>
              <w:t>3</w:t>
            </w:r>
            <w:r w:rsidR="001F1BA3">
              <w:rPr>
                <w:noProof/>
                <w:webHidden/>
              </w:rPr>
              <w:fldChar w:fldCharType="end"/>
            </w:r>
          </w:hyperlink>
        </w:p>
        <w:p w14:paraId="1D641E5B" w14:textId="297F6A8D" w:rsidR="001F1BA3" w:rsidRDefault="00082A63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23698288" w:history="1">
            <w:r w:rsidR="001F1BA3" w:rsidRPr="00D471AA">
              <w:rPr>
                <w:rStyle w:val="Hyperlink"/>
                <w:noProof/>
                <w:lang w:val="sr-Cyrl-RS"/>
              </w:rPr>
              <w:t>2.</w:t>
            </w:r>
            <w:r w:rsidR="001F1BA3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F1BA3" w:rsidRPr="00D471AA">
              <w:rPr>
                <w:rStyle w:val="Hyperlink"/>
                <w:noProof/>
                <w:lang w:val="sr-Cyrl-RS"/>
              </w:rPr>
              <w:t xml:space="preserve">Евалуација самовредновања у пројекту </w:t>
            </w:r>
            <w:r w:rsidR="001F1BA3" w:rsidRPr="00D471AA">
              <w:rPr>
                <w:rStyle w:val="Hyperlink"/>
                <w:i/>
                <w:noProof/>
                <w:lang w:val="sr-Cyrl-RS"/>
              </w:rPr>
              <w:t>Инклузив</w:t>
            </w:r>
            <w:r w:rsidR="00B27EBF">
              <w:rPr>
                <w:rStyle w:val="Hyperlink"/>
                <w:i/>
                <w:noProof/>
                <w:lang w:val="sr-Cyrl-RS"/>
              </w:rPr>
              <w:t>н</w:t>
            </w:r>
            <w:r w:rsidR="001F1BA3" w:rsidRPr="00D471AA">
              <w:rPr>
                <w:rStyle w:val="Hyperlink"/>
                <w:i/>
                <w:noProof/>
                <w:lang w:val="sr-Cyrl-RS"/>
              </w:rPr>
              <w:t>о предшколско васпитање и образовање</w:t>
            </w:r>
            <w:r w:rsidR="001F1BA3">
              <w:rPr>
                <w:noProof/>
                <w:webHidden/>
              </w:rPr>
              <w:tab/>
            </w:r>
            <w:r w:rsidR="001F1BA3">
              <w:rPr>
                <w:noProof/>
                <w:webHidden/>
              </w:rPr>
              <w:fldChar w:fldCharType="begin"/>
            </w:r>
            <w:r w:rsidR="001F1BA3">
              <w:rPr>
                <w:noProof/>
                <w:webHidden/>
              </w:rPr>
              <w:instrText xml:space="preserve"> PAGEREF _Toc23698288 \h </w:instrText>
            </w:r>
            <w:r w:rsidR="001F1BA3">
              <w:rPr>
                <w:noProof/>
                <w:webHidden/>
              </w:rPr>
            </w:r>
            <w:r w:rsidR="001F1BA3">
              <w:rPr>
                <w:noProof/>
                <w:webHidden/>
              </w:rPr>
              <w:fldChar w:fldCharType="separate"/>
            </w:r>
            <w:r w:rsidR="005934FE">
              <w:rPr>
                <w:noProof/>
                <w:webHidden/>
              </w:rPr>
              <w:t>6</w:t>
            </w:r>
            <w:r w:rsidR="001F1BA3">
              <w:rPr>
                <w:noProof/>
                <w:webHidden/>
              </w:rPr>
              <w:fldChar w:fldCharType="end"/>
            </w:r>
          </w:hyperlink>
        </w:p>
        <w:p w14:paraId="24ED57CF" w14:textId="3B469F65" w:rsidR="001F1BA3" w:rsidRDefault="00082A63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23698289" w:history="1">
            <w:r w:rsidR="001F1BA3" w:rsidRPr="00D471AA">
              <w:rPr>
                <w:rStyle w:val="Hyperlink"/>
                <w:noProof/>
                <w:lang w:val="sr-Latn-RS"/>
              </w:rPr>
              <w:t>3.</w:t>
            </w:r>
            <w:r w:rsidR="001F1BA3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F1BA3" w:rsidRPr="00D471AA">
              <w:rPr>
                <w:rStyle w:val="Hyperlink"/>
                <w:noProof/>
                <w:lang w:val="sr-Cyrl-RS"/>
              </w:rPr>
              <w:t>Контекст самовредновања</w:t>
            </w:r>
            <w:r w:rsidR="001F1BA3">
              <w:rPr>
                <w:noProof/>
                <w:webHidden/>
              </w:rPr>
              <w:tab/>
            </w:r>
            <w:r w:rsidR="001F1BA3">
              <w:rPr>
                <w:noProof/>
                <w:webHidden/>
              </w:rPr>
              <w:fldChar w:fldCharType="begin"/>
            </w:r>
            <w:r w:rsidR="001F1BA3">
              <w:rPr>
                <w:noProof/>
                <w:webHidden/>
              </w:rPr>
              <w:instrText xml:space="preserve"> PAGEREF _Toc23698289 \h </w:instrText>
            </w:r>
            <w:r w:rsidR="001F1BA3">
              <w:rPr>
                <w:noProof/>
                <w:webHidden/>
              </w:rPr>
            </w:r>
            <w:r w:rsidR="001F1BA3">
              <w:rPr>
                <w:noProof/>
                <w:webHidden/>
              </w:rPr>
              <w:fldChar w:fldCharType="separate"/>
            </w:r>
            <w:r w:rsidR="005934FE">
              <w:rPr>
                <w:noProof/>
                <w:webHidden/>
              </w:rPr>
              <w:t>7</w:t>
            </w:r>
            <w:r w:rsidR="001F1BA3">
              <w:rPr>
                <w:noProof/>
                <w:webHidden/>
              </w:rPr>
              <w:fldChar w:fldCharType="end"/>
            </w:r>
          </w:hyperlink>
        </w:p>
        <w:p w14:paraId="404E765E" w14:textId="68984C73" w:rsidR="001F1BA3" w:rsidRDefault="00082A63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23698290" w:history="1">
            <w:r w:rsidR="001F1BA3" w:rsidRPr="00D471AA">
              <w:rPr>
                <w:rStyle w:val="Hyperlink"/>
                <w:noProof/>
                <w:lang w:val="sr-Cyrl-RS"/>
              </w:rPr>
              <w:t>4.</w:t>
            </w:r>
            <w:r w:rsidR="001F1BA3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F1BA3" w:rsidRPr="00D471AA">
              <w:rPr>
                <w:rStyle w:val="Hyperlink"/>
                <w:noProof/>
                <w:lang w:val="sr-Cyrl-RS"/>
              </w:rPr>
              <w:t>Евалуациони приступ и методологија</w:t>
            </w:r>
            <w:r w:rsidR="001F1BA3">
              <w:rPr>
                <w:noProof/>
                <w:webHidden/>
              </w:rPr>
              <w:tab/>
            </w:r>
            <w:r w:rsidR="001F1BA3">
              <w:rPr>
                <w:noProof/>
                <w:webHidden/>
              </w:rPr>
              <w:fldChar w:fldCharType="begin"/>
            </w:r>
            <w:r w:rsidR="001F1BA3">
              <w:rPr>
                <w:noProof/>
                <w:webHidden/>
              </w:rPr>
              <w:instrText xml:space="preserve"> PAGEREF _Toc23698290 \h </w:instrText>
            </w:r>
            <w:r w:rsidR="001F1BA3">
              <w:rPr>
                <w:noProof/>
                <w:webHidden/>
              </w:rPr>
            </w:r>
            <w:r w:rsidR="001F1BA3">
              <w:rPr>
                <w:noProof/>
                <w:webHidden/>
              </w:rPr>
              <w:fldChar w:fldCharType="separate"/>
            </w:r>
            <w:r w:rsidR="005934FE">
              <w:rPr>
                <w:noProof/>
                <w:webHidden/>
              </w:rPr>
              <w:t>12</w:t>
            </w:r>
            <w:r w:rsidR="001F1BA3">
              <w:rPr>
                <w:noProof/>
                <w:webHidden/>
              </w:rPr>
              <w:fldChar w:fldCharType="end"/>
            </w:r>
          </w:hyperlink>
        </w:p>
        <w:p w14:paraId="1D1FC9A5" w14:textId="332A062E" w:rsidR="001F1BA3" w:rsidRDefault="00082A63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23698291" w:history="1">
            <w:r w:rsidR="001F1BA3" w:rsidRPr="00D471AA">
              <w:rPr>
                <w:rStyle w:val="Hyperlink"/>
                <w:noProof/>
                <w:lang w:val="sr-Cyrl-RS"/>
              </w:rPr>
              <w:t>5.</w:t>
            </w:r>
            <w:r w:rsidR="001F1BA3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F1BA3" w:rsidRPr="00D471AA">
              <w:rPr>
                <w:rStyle w:val="Hyperlink"/>
                <w:noProof/>
                <w:lang w:val="sr-Cyrl-RS"/>
              </w:rPr>
              <w:t>Налази евалуације</w:t>
            </w:r>
            <w:r w:rsidR="001F1BA3">
              <w:rPr>
                <w:noProof/>
                <w:webHidden/>
              </w:rPr>
              <w:tab/>
            </w:r>
            <w:r w:rsidR="001F1BA3">
              <w:rPr>
                <w:noProof/>
                <w:webHidden/>
              </w:rPr>
              <w:fldChar w:fldCharType="begin"/>
            </w:r>
            <w:r w:rsidR="001F1BA3">
              <w:rPr>
                <w:noProof/>
                <w:webHidden/>
              </w:rPr>
              <w:instrText xml:space="preserve"> PAGEREF _Toc23698291 \h </w:instrText>
            </w:r>
            <w:r w:rsidR="001F1BA3">
              <w:rPr>
                <w:noProof/>
                <w:webHidden/>
              </w:rPr>
            </w:r>
            <w:r w:rsidR="001F1BA3">
              <w:rPr>
                <w:noProof/>
                <w:webHidden/>
              </w:rPr>
              <w:fldChar w:fldCharType="separate"/>
            </w:r>
            <w:r w:rsidR="005934FE">
              <w:rPr>
                <w:noProof/>
                <w:webHidden/>
              </w:rPr>
              <w:t>14</w:t>
            </w:r>
            <w:r w:rsidR="001F1BA3">
              <w:rPr>
                <w:noProof/>
                <w:webHidden/>
              </w:rPr>
              <w:fldChar w:fldCharType="end"/>
            </w:r>
          </w:hyperlink>
        </w:p>
        <w:p w14:paraId="67877C15" w14:textId="0922EF1A" w:rsidR="001F1BA3" w:rsidRDefault="00082A63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23698292" w:history="1">
            <w:r w:rsidR="001F1BA3" w:rsidRPr="00D471AA">
              <w:rPr>
                <w:rStyle w:val="Hyperlink"/>
                <w:rFonts w:cs="Times New Roman"/>
                <w:noProof/>
                <w:lang w:val="sr-Cyrl-RS"/>
              </w:rPr>
              <w:t>5.1.</w:t>
            </w:r>
            <w:r w:rsidR="001F1BA3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1F1BA3" w:rsidRPr="00D471AA">
              <w:rPr>
                <w:rStyle w:val="Hyperlink"/>
                <w:rFonts w:cs="Times New Roman"/>
                <w:noProof/>
                <w:lang w:val="sr-Cyrl-RS"/>
              </w:rPr>
              <w:t>Разумевање сврхе самовредновања</w:t>
            </w:r>
            <w:r w:rsidR="001F1BA3">
              <w:rPr>
                <w:noProof/>
                <w:webHidden/>
              </w:rPr>
              <w:tab/>
            </w:r>
            <w:r w:rsidR="001F1BA3">
              <w:rPr>
                <w:noProof/>
                <w:webHidden/>
              </w:rPr>
              <w:fldChar w:fldCharType="begin"/>
            </w:r>
            <w:r w:rsidR="001F1BA3">
              <w:rPr>
                <w:noProof/>
                <w:webHidden/>
              </w:rPr>
              <w:instrText xml:space="preserve"> PAGEREF _Toc23698292 \h </w:instrText>
            </w:r>
            <w:r w:rsidR="001F1BA3">
              <w:rPr>
                <w:noProof/>
                <w:webHidden/>
              </w:rPr>
            </w:r>
            <w:r w:rsidR="001F1BA3">
              <w:rPr>
                <w:noProof/>
                <w:webHidden/>
              </w:rPr>
              <w:fldChar w:fldCharType="separate"/>
            </w:r>
            <w:r w:rsidR="005934FE">
              <w:rPr>
                <w:noProof/>
                <w:webHidden/>
              </w:rPr>
              <w:t>14</w:t>
            </w:r>
            <w:r w:rsidR="001F1BA3">
              <w:rPr>
                <w:noProof/>
                <w:webHidden/>
              </w:rPr>
              <w:fldChar w:fldCharType="end"/>
            </w:r>
          </w:hyperlink>
        </w:p>
        <w:p w14:paraId="53B013DC" w14:textId="2D26DFBD" w:rsidR="001F1BA3" w:rsidRDefault="00082A63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23698293" w:history="1">
            <w:r w:rsidR="001F1BA3" w:rsidRPr="00D471AA">
              <w:rPr>
                <w:rStyle w:val="Hyperlink"/>
                <w:rFonts w:cs="Times New Roman"/>
                <w:noProof/>
                <w:lang w:val="sr-Cyrl-RS"/>
              </w:rPr>
              <w:t>5.2.</w:t>
            </w:r>
            <w:r w:rsidR="001F1BA3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1F1BA3" w:rsidRPr="00D471AA">
              <w:rPr>
                <w:rStyle w:val="Hyperlink"/>
                <w:rFonts w:cs="Times New Roman"/>
                <w:noProof/>
                <w:lang w:val="sr-Cyrl-RS"/>
              </w:rPr>
              <w:t>Методологија процеса самовредновања у установама</w:t>
            </w:r>
            <w:r w:rsidR="001F1BA3">
              <w:rPr>
                <w:noProof/>
                <w:webHidden/>
              </w:rPr>
              <w:tab/>
            </w:r>
            <w:r w:rsidR="001F1BA3">
              <w:rPr>
                <w:noProof/>
                <w:webHidden/>
              </w:rPr>
              <w:fldChar w:fldCharType="begin"/>
            </w:r>
            <w:r w:rsidR="001F1BA3">
              <w:rPr>
                <w:noProof/>
                <w:webHidden/>
              </w:rPr>
              <w:instrText xml:space="preserve"> PAGEREF _Toc23698293 \h </w:instrText>
            </w:r>
            <w:r w:rsidR="001F1BA3">
              <w:rPr>
                <w:noProof/>
                <w:webHidden/>
              </w:rPr>
            </w:r>
            <w:r w:rsidR="001F1BA3">
              <w:rPr>
                <w:noProof/>
                <w:webHidden/>
              </w:rPr>
              <w:fldChar w:fldCharType="separate"/>
            </w:r>
            <w:r w:rsidR="005934FE">
              <w:rPr>
                <w:noProof/>
                <w:webHidden/>
              </w:rPr>
              <w:t>17</w:t>
            </w:r>
            <w:r w:rsidR="001F1BA3">
              <w:rPr>
                <w:noProof/>
                <w:webHidden/>
              </w:rPr>
              <w:fldChar w:fldCharType="end"/>
            </w:r>
          </w:hyperlink>
        </w:p>
        <w:p w14:paraId="24F6BDC8" w14:textId="1938BC0B" w:rsidR="001F1BA3" w:rsidRDefault="00082A63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23698294" w:history="1">
            <w:r w:rsidR="001F1BA3" w:rsidRPr="00D471AA">
              <w:rPr>
                <w:rStyle w:val="Hyperlink"/>
                <w:noProof/>
                <w:lang w:val="sr-Cyrl-RS"/>
              </w:rPr>
              <w:t>5.2.1.</w:t>
            </w:r>
            <w:r w:rsidR="001F1BA3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1F1BA3" w:rsidRPr="00D471AA">
              <w:rPr>
                <w:rStyle w:val="Hyperlink"/>
                <w:noProof/>
                <w:lang w:val="sr-Cyrl-RS"/>
              </w:rPr>
              <w:t>Приступ методологији самовредновања</w:t>
            </w:r>
            <w:r w:rsidR="001F1BA3">
              <w:rPr>
                <w:noProof/>
                <w:webHidden/>
              </w:rPr>
              <w:tab/>
            </w:r>
            <w:r w:rsidR="001F1BA3">
              <w:rPr>
                <w:noProof/>
                <w:webHidden/>
              </w:rPr>
              <w:fldChar w:fldCharType="begin"/>
            </w:r>
            <w:r w:rsidR="001F1BA3">
              <w:rPr>
                <w:noProof/>
                <w:webHidden/>
              </w:rPr>
              <w:instrText xml:space="preserve"> PAGEREF _Toc23698294 \h </w:instrText>
            </w:r>
            <w:r w:rsidR="001F1BA3">
              <w:rPr>
                <w:noProof/>
                <w:webHidden/>
              </w:rPr>
            </w:r>
            <w:r w:rsidR="001F1BA3">
              <w:rPr>
                <w:noProof/>
                <w:webHidden/>
              </w:rPr>
              <w:fldChar w:fldCharType="separate"/>
            </w:r>
            <w:r w:rsidR="005934FE">
              <w:rPr>
                <w:noProof/>
                <w:webHidden/>
              </w:rPr>
              <w:t>17</w:t>
            </w:r>
            <w:r w:rsidR="001F1BA3">
              <w:rPr>
                <w:noProof/>
                <w:webHidden/>
              </w:rPr>
              <w:fldChar w:fldCharType="end"/>
            </w:r>
          </w:hyperlink>
        </w:p>
        <w:p w14:paraId="28DB79D9" w14:textId="04812908" w:rsidR="001F1BA3" w:rsidRDefault="00082A63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23698295" w:history="1">
            <w:r w:rsidR="001F1BA3" w:rsidRPr="00D471AA">
              <w:rPr>
                <w:rStyle w:val="Hyperlink"/>
                <w:noProof/>
                <w:lang w:val="sr-Cyrl-RS"/>
              </w:rPr>
              <w:t>5.2.2.</w:t>
            </w:r>
            <w:r w:rsidR="001F1BA3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1F1BA3" w:rsidRPr="00D471AA">
              <w:rPr>
                <w:rStyle w:val="Hyperlink"/>
                <w:noProof/>
                <w:lang w:val="sr-Cyrl-RS"/>
              </w:rPr>
              <w:t>Методе и и</w:t>
            </w:r>
            <w:r w:rsidR="00B27EBF">
              <w:rPr>
                <w:rStyle w:val="Hyperlink"/>
                <w:noProof/>
                <w:lang w:val="sr-Cyrl-RS"/>
              </w:rPr>
              <w:t>нструменти за прикуљање и обраду</w:t>
            </w:r>
            <w:r w:rsidR="001F1BA3" w:rsidRPr="00D471AA">
              <w:rPr>
                <w:rStyle w:val="Hyperlink"/>
                <w:noProof/>
                <w:lang w:val="sr-Cyrl-RS"/>
              </w:rPr>
              <w:t xml:space="preserve"> података</w:t>
            </w:r>
            <w:r w:rsidR="001F1BA3">
              <w:rPr>
                <w:noProof/>
                <w:webHidden/>
              </w:rPr>
              <w:tab/>
            </w:r>
            <w:r w:rsidR="001F1BA3">
              <w:rPr>
                <w:noProof/>
                <w:webHidden/>
              </w:rPr>
              <w:fldChar w:fldCharType="begin"/>
            </w:r>
            <w:r w:rsidR="001F1BA3">
              <w:rPr>
                <w:noProof/>
                <w:webHidden/>
              </w:rPr>
              <w:instrText xml:space="preserve"> PAGEREF _Toc23698295 \h </w:instrText>
            </w:r>
            <w:r w:rsidR="001F1BA3">
              <w:rPr>
                <w:noProof/>
                <w:webHidden/>
              </w:rPr>
            </w:r>
            <w:r w:rsidR="001F1BA3">
              <w:rPr>
                <w:noProof/>
                <w:webHidden/>
              </w:rPr>
              <w:fldChar w:fldCharType="separate"/>
            </w:r>
            <w:r w:rsidR="005934FE">
              <w:rPr>
                <w:noProof/>
                <w:webHidden/>
              </w:rPr>
              <w:t>20</w:t>
            </w:r>
            <w:r w:rsidR="001F1BA3">
              <w:rPr>
                <w:noProof/>
                <w:webHidden/>
              </w:rPr>
              <w:fldChar w:fldCharType="end"/>
            </w:r>
          </w:hyperlink>
        </w:p>
        <w:p w14:paraId="06DE4BA8" w14:textId="78E95811" w:rsidR="001F1BA3" w:rsidRDefault="00082A63">
          <w:pPr>
            <w:pStyle w:val="TOC3"/>
            <w:tabs>
              <w:tab w:val="left" w:pos="1320"/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23698296" w:history="1">
            <w:r w:rsidR="001F1BA3" w:rsidRPr="00D471AA">
              <w:rPr>
                <w:rStyle w:val="Hyperlink"/>
                <w:noProof/>
                <w:lang w:val="sr-Cyrl-RS"/>
              </w:rPr>
              <w:t>5.2.3.</w:t>
            </w:r>
            <w:r w:rsidR="001F1BA3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1F1BA3" w:rsidRPr="00D471AA">
              <w:rPr>
                <w:rStyle w:val="Hyperlink"/>
                <w:noProof/>
                <w:lang w:val="sr-Cyrl-RS"/>
              </w:rPr>
              <w:t>Извештавање и информисање о резултатима</w:t>
            </w:r>
            <w:r w:rsidR="001F1BA3">
              <w:rPr>
                <w:noProof/>
                <w:webHidden/>
              </w:rPr>
              <w:tab/>
            </w:r>
            <w:r w:rsidR="001F1BA3">
              <w:rPr>
                <w:noProof/>
                <w:webHidden/>
              </w:rPr>
              <w:fldChar w:fldCharType="begin"/>
            </w:r>
            <w:r w:rsidR="001F1BA3">
              <w:rPr>
                <w:noProof/>
                <w:webHidden/>
              </w:rPr>
              <w:instrText xml:space="preserve"> PAGEREF _Toc23698296 \h </w:instrText>
            </w:r>
            <w:r w:rsidR="001F1BA3">
              <w:rPr>
                <w:noProof/>
                <w:webHidden/>
              </w:rPr>
            </w:r>
            <w:r w:rsidR="001F1BA3">
              <w:rPr>
                <w:noProof/>
                <w:webHidden/>
              </w:rPr>
              <w:fldChar w:fldCharType="separate"/>
            </w:r>
            <w:r w:rsidR="005934FE">
              <w:rPr>
                <w:noProof/>
                <w:webHidden/>
              </w:rPr>
              <w:t>23</w:t>
            </w:r>
            <w:r w:rsidR="001F1BA3">
              <w:rPr>
                <w:noProof/>
                <w:webHidden/>
              </w:rPr>
              <w:fldChar w:fldCharType="end"/>
            </w:r>
          </w:hyperlink>
        </w:p>
        <w:p w14:paraId="19092CFF" w14:textId="1A4D1F48" w:rsidR="001F1BA3" w:rsidRDefault="00082A63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23698297" w:history="1">
            <w:r w:rsidR="001F1BA3" w:rsidRPr="00D471AA">
              <w:rPr>
                <w:rStyle w:val="Hyperlink"/>
                <w:noProof/>
                <w:lang w:val="sr-Cyrl-RS"/>
              </w:rPr>
              <w:t>6.</w:t>
            </w:r>
            <w:r w:rsidR="001F1BA3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F1BA3" w:rsidRPr="00D471AA">
              <w:rPr>
                <w:rStyle w:val="Hyperlink"/>
                <w:noProof/>
                <w:lang w:val="sr-Cyrl-RS"/>
              </w:rPr>
              <w:t>Унапређивање праксе самовредновања из перспективе установа</w:t>
            </w:r>
            <w:r w:rsidR="001F1BA3">
              <w:rPr>
                <w:noProof/>
                <w:webHidden/>
              </w:rPr>
              <w:tab/>
            </w:r>
            <w:r w:rsidR="001F1BA3">
              <w:rPr>
                <w:noProof/>
                <w:webHidden/>
              </w:rPr>
              <w:fldChar w:fldCharType="begin"/>
            </w:r>
            <w:r w:rsidR="001F1BA3">
              <w:rPr>
                <w:noProof/>
                <w:webHidden/>
              </w:rPr>
              <w:instrText xml:space="preserve"> PAGEREF _Toc23698297 \h </w:instrText>
            </w:r>
            <w:r w:rsidR="001F1BA3">
              <w:rPr>
                <w:noProof/>
                <w:webHidden/>
              </w:rPr>
            </w:r>
            <w:r w:rsidR="001F1BA3">
              <w:rPr>
                <w:noProof/>
                <w:webHidden/>
              </w:rPr>
              <w:fldChar w:fldCharType="separate"/>
            </w:r>
            <w:r w:rsidR="005934FE">
              <w:rPr>
                <w:noProof/>
                <w:webHidden/>
              </w:rPr>
              <w:t>26</w:t>
            </w:r>
            <w:r w:rsidR="001F1BA3">
              <w:rPr>
                <w:noProof/>
                <w:webHidden/>
              </w:rPr>
              <w:fldChar w:fldCharType="end"/>
            </w:r>
          </w:hyperlink>
        </w:p>
        <w:p w14:paraId="100FF89F" w14:textId="2AB989D7" w:rsidR="001F1BA3" w:rsidRDefault="00082A63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23698298" w:history="1">
            <w:r w:rsidR="001F1BA3" w:rsidRPr="00D471AA">
              <w:rPr>
                <w:rStyle w:val="Hyperlink"/>
                <w:noProof/>
                <w:lang w:val="sr-Cyrl-RS"/>
              </w:rPr>
              <w:t>7.</w:t>
            </w:r>
            <w:r w:rsidR="001F1BA3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F1BA3" w:rsidRPr="00D471AA">
              <w:rPr>
                <w:rStyle w:val="Hyperlink"/>
                <w:noProof/>
                <w:lang w:val="sr-Cyrl-RS"/>
              </w:rPr>
              <w:t>Хоризонтално учење и рефлексивна пракса</w:t>
            </w:r>
            <w:r w:rsidR="001F1BA3">
              <w:rPr>
                <w:noProof/>
                <w:webHidden/>
              </w:rPr>
              <w:tab/>
            </w:r>
            <w:r w:rsidR="001F1BA3">
              <w:rPr>
                <w:noProof/>
                <w:webHidden/>
              </w:rPr>
              <w:fldChar w:fldCharType="begin"/>
            </w:r>
            <w:r w:rsidR="001F1BA3">
              <w:rPr>
                <w:noProof/>
                <w:webHidden/>
              </w:rPr>
              <w:instrText xml:space="preserve"> PAGEREF _Toc23698298 \h </w:instrText>
            </w:r>
            <w:r w:rsidR="001F1BA3">
              <w:rPr>
                <w:noProof/>
                <w:webHidden/>
              </w:rPr>
            </w:r>
            <w:r w:rsidR="001F1BA3">
              <w:rPr>
                <w:noProof/>
                <w:webHidden/>
              </w:rPr>
              <w:fldChar w:fldCharType="separate"/>
            </w:r>
            <w:r w:rsidR="005934FE">
              <w:rPr>
                <w:noProof/>
                <w:webHidden/>
              </w:rPr>
              <w:t>29</w:t>
            </w:r>
            <w:r w:rsidR="001F1BA3">
              <w:rPr>
                <w:noProof/>
                <w:webHidden/>
              </w:rPr>
              <w:fldChar w:fldCharType="end"/>
            </w:r>
          </w:hyperlink>
        </w:p>
        <w:p w14:paraId="4FC1B843" w14:textId="635BA7F6" w:rsidR="001F1BA3" w:rsidRDefault="00082A63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23698299" w:history="1">
            <w:r w:rsidR="001F1BA3" w:rsidRPr="00D471AA">
              <w:rPr>
                <w:rStyle w:val="Hyperlink"/>
                <w:noProof/>
                <w:lang w:val="sr-Cyrl-RS"/>
              </w:rPr>
              <w:t>8.</w:t>
            </w:r>
            <w:r w:rsidR="001F1BA3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F1BA3" w:rsidRPr="00D471AA">
              <w:rPr>
                <w:rStyle w:val="Hyperlink"/>
                <w:noProof/>
                <w:lang w:val="sr-Cyrl-RS"/>
              </w:rPr>
              <w:t>Препоруке</w:t>
            </w:r>
            <w:r w:rsidR="001F1BA3">
              <w:rPr>
                <w:noProof/>
                <w:webHidden/>
              </w:rPr>
              <w:tab/>
            </w:r>
            <w:r w:rsidR="001F1BA3">
              <w:rPr>
                <w:noProof/>
                <w:webHidden/>
              </w:rPr>
              <w:fldChar w:fldCharType="begin"/>
            </w:r>
            <w:r w:rsidR="001F1BA3">
              <w:rPr>
                <w:noProof/>
                <w:webHidden/>
              </w:rPr>
              <w:instrText xml:space="preserve"> PAGEREF _Toc23698299 \h </w:instrText>
            </w:r>
            <w:r w:rsidR="001F1BA3">
              <w:rPr>
                <w:noProof/>
                <w:webHidden/>
              </w:rPr>
            </w:r>
            <w:r w:rsidR="001F1BA3">
              <w:rPr>
                <w:noProof/>
                <w:webHidden/>
              </w:rPr>
              <w:fldChar w:fldCharType="separate"/>
            </w:r>
            <w:r w:rsidR="005934FE">
              <w:rPr>
                <w:noProof/>
                <w:webHidden/>
              </w:rPr>
              <w:t>33</w:t>
            </w:r>
            <w:r w:rsidR="001F1BA3">
              <w:rPr>
                <w:noProof/>
                <w:webHidden/>
              </w:rPr>
              <w:fldChar w:fldCharType="end"/>
            </w:r>
          </w:hyperlink>
        </w:p>
        <w:p w14:paraId="55C6CDA3" w14:textId="26669C35" w:rsidR="001F1BA3" w:rsidRDefault="00082A63">
          <w:pPr>
            <w:pStyle w:val="TOC1"/>
            <w:tabs>
              <w:tab w:val="left" w:pos="48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23698300" w:history="1">
            <w:r w:rsidR="001F1BA3" w:rsidRPr="00D471AA">
              <w:rPr>
                <w:rStyle w:val="Hyperlink"/>
                <w:noProof/>
                <w:lang w:val="sr-Cyrl-RS"/>
              </w:rPr>
              <w:t>9.</w:t>
            </w:r>
            <w:r w:rsidR="001F1BA3">
              <w:rPr>
                <w:rFonts w:asciiTheme="minorHAnsi" w:eastAsiaTheme="minorEastAsia" w:hAnsiTheme="minorHAnsi" w:cstheme="minorBidi"/>
                <w:noProof/>
                <w:sz w:val="22"/>
              </w:rPr>
              <w:tab/>
            </w:r>
            <w:r w:rsidR="001F1BA3" w:rsidRPr="00D471AA">
              <w:rPr>
                <w:rStyle w:val="Hyperlink"/>
                <w:noProof/>
                <w:lang w:val="sr-Cyrl-RS"/>
              </w:rPr>
              <w:t>Прилози</w:t>
            </w:r>
            <w:r w:rsidR="001F1BA3">
              <w:rPr>
                <w:noProof/>
                <w:webHidden/>
              </w:rPr>
              <w:tab/>
            </w:r>
            <w:r w:rsidR="001F1BA3">
              <w:rPr>
                <w:noProof/>
                <w:webHidden/>
              </w:rPr>
              <w:fldChar w:fldCharType="begin"/>
            </w:r>
            <w:r w:rsidR="001F1BA3">
              <w:rPr>
                <w:noProof/>
                <w:webHidden/>
              </w:rPr>
              <w:instrText xml:space="preserve"> PAGEREF _Toc23698300 \h </w:instrText>
            </w:r>
            <w:r w:rsidR="001F1BA3">
              <w:rPr>
                <w:noProof/>
                <w:webHidden/>
              </w:rPr>
            </w:r>
            <w:r w:rsidR="001F1BA3">
              <w:rPr>
                <w:noProof/>
                <w:webHidden/>
              </w:rPr>
              <w:fldChar w:fldCharType="separate"/>
            </w:r>
            <w:r w:rsidR="005934FE">
              <w:rPr>
                <w:noProof/>
                <w:webHidden/>
              </w:rPr>
              <w:t>36</w:t>
            </w:r>
            <w:r w:rsidR="001F1BA3">
              <w:rPr>
                <w:noProof/>
                <w:webHidden/>
              </w:rPr>
              <w:fldChar w:fldCharType="end"/>
            </w:r>
          </w:hyperlink>
        </w:p>
        <w:p w14:paraId="46CBC440" w14:textId="5265D1EF" w:rsidR="001F1BA3" w:rsidRDefault="00082A63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23698301" w:history="1">
            <w:r w:rsidR="001F1BA3" w:rsidRPr="00D471AA">
              <w:rPr>
                <w:rStyle w:val="Hyperlink"/>
                <w:noProof/>
                <w:lang w:val="sr-Cyrl-RS"/>
              </w:rPr>
              <w:t>Прилог 1. Питања за фокус-групе са васпитачима, медицинским сестрама и стручним сарадницима</w:t>
            </w:r>
            <w:r w:rsidR="001F1BA3">
              <w:rPr>
                <w:noProof/>
                <w:webHidden/>
              </w:rPr>
              <w:tab/>
            </w:r>
            <w:r w:rsidR="001F1BA3">
              <w:rPr>
                <w:noProof/>
                <w:webHidden/>
              </w:rPr>
              <w:fldChar w:fldCharType="begin"/>
            </w:r>
            <w:r w:rsidR="001F1BA3">
              <w:rPr>
                <w:noProof/>
                <w:webHidden/>
              </w:rPr>
              <w:instrText xml:space="preserve"> PAGEREF _Toc23698301 \h </w:instrText>
            </w:r>
            <w:r w:rsidR="001F1BA3">
              <w:rPr>
                <w:noProof/>
                <w:webHidden/>
              </w:rPr>
            </w:r>
            <w:r w:rsidR="001F1BA3">
              <w:rPr>
                <w:noProof/>
                <w:webHidden/>
              </w:rPr>
              <w:fldChar w:fldCharType="separate"/>
            </w:r>
            <w:r w:rsidR="005934FE">
              <w:rPr>
                <w:noProof/>
                <w:webHidden/>
              </w:rPr>
              <w:t>36</w:t>
            </w:r>
            <w:r w:rsidR="001F1BA3">
              <w:rPr>
                <w:noProof/>
                <w:webHidden/>
              </w:rPr>
              <w:fldChar w:fldCharType="end"/>
            </w:r>
          </w:hyperlink>
        </w:p>
        <w:p w14:paraId="1234A385" w14:textId="03A6EB68" w:rsidR="001F1BA3" w:rsidRDefault="00082A63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23698302" w:history="1">
            <w:r w:rsidR="001F1BA3" w:rsidRPr="00D471AA">
              <w:rPr>
                <w:rStyle w:val="Hyperlink"/>
                <w:noProof/>
                <w:lang w:val="sr-Cyrl-RS"/>
              </w:rPr>
              <w:t>Прилог 2. Питања за интервју са директорима</w:t>
            </w:r>
            <w:r w:rsidR="001F1BA3">
              <w:rPr>
                <w:noProof/>
                <w:webHidden/>
              </w:rPr>
              <w:tab/>
            </w:r>
            <w:r w:rsidR="001F1BA3">
              <w:rPr>
                <w:noProof/>
                <w:webHidden/>
              </w:rPr>
              <w:fldChar w:fldCharType="begin"/>
            </w:r>
            <w:r w:rsidR="001F1BA3">
              <w:rPr>
                <w:noProof/>
                <w:webHidden/>
              </w:rPr>
              <w:instrText xml:space="preserve"> PAGEREF _Toc23698302 \h </w:instrText>
            </w:r>
            <w:r w:rsidR="001F1BA3">
              <w:rPr>
                <w:noProof/>
                <w:webHidden/>
              </w:rPr>
            </w:r>
            <w:r w:rsidR="001F1BA3">
              <w:rPr>
                <w:noProof/>
                <w:webHidden/>
              </w:rPr>
              <w:fldChar w:fldCharType="separate"/>
            </w:r>
            <w:r w:rsidR="005934FE">
              <w:rPr>
                <w:noProof/>
                <w:webHidden/>
              </w:rPr>
              <w:t>38</w:t>
            </w:r>
            <w:r w:rsidR="001F1BA3">
              <w:rPr>
                <w:noProof/>
                <w:webHidden/>
              </w:rPr>
              <w:fldChar w:fldCharType="end"/>
            </w:r>
          </w:hyperlink>
        </w:p>
        <w:p w14:paraId="0871D7BF" w14:textId="13177C4D" w:rsidR="001F1BA3" w:rsidRDefault="00082A63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23698303" w:history="1">
            <w:r w:rsidR="001F1BA3" w:rsidRPr="00D471AA">
              <w:rPr>
                <w:rStyle w:val="Hyperlink"/>
                <w:noProof/>
                <w:lang w:val="sr-Cyrl-RS"/>
              </w:rPr>
              <w:t xml:space="preserve">Прилог 3. </w:t>
            </w:r>
            <w:r w:rsidR="001F1BA3" w:rsidRPr="00D471AA">
              <w:rPr>
                <w:rStyle w:val="Hyperlink"/>
                <w:noProof/>
                <w:lang w:val="en-US"/>
              </w:rPr>
              <w:t xml:space="preserve">Радионица за децу: </w:t>
            </w:r>
            <w:r w:rsidR="001F1BA3" w:rsidRPr="00D471AA">
              <w:rPr>
                <w:rStyle w:val="Hyperlink"/>
                <w:i/>
                <w:noProof/>
                <w:lang w:val="en-US"/>
              </w:rPr>
              <w:t>Вртић какав желим</w:t>
            </w:r>
            <w:r w:rsidR="001F1BA3" w:rsidRPr="00D471AA">
              <w:rPr>
                <w:rStyle w:val="Hyperlink"/>
                <w:i/>
                <w:noProof/>
                <w:lang w:val="sr-Cyrl-RS"/>
              </w:rPr>
              <w:t xml:space="preserve"> </w:t>
            </w:r>
            <w:r w:rsidR="001F1BA3" w:rsidRPr="00D471AA">
              <w:rPr>
                <w:rStyle w:val="Hyperlink"/>
                <w:noProof/>
                <w:lang w:val="sr-Cyrl-RS"/>
              </w:rPr>
              <w:t xml:space="preserve">(ПУ </w:t>
            </w:r>
            <w:r w:rsidR="001F1BA3" w:rsidRPr="00D471AA">
              <w:rPr>
                <w:rStyle w:val="Hyperlink"/>
                <w:i/>
                <w:noProof/>
                <w:lang w:val="sr-Cyrl-RS"/>
              </w:rPr>
              <w:t>Нови Београд)</w:t>
            </w:r>
            <w:r w:rsidR="001F1BA3">
              <w:rPr>
                <w:noProof/>
                <w:webHidden/>
              </w:rPr>
              <w:tab/>
            </w:r>
            <w:r w:rsidR="001F1BA3">
              <w:rPr>
                <w:noProof/>
                <w:webHidden/>
              </w:rPr>
              <w:fldChar w:fldCharType="begin"/>
            </w:r>
            <w:r w:rsidR="001F1BA3">
              <w:rPr>
                <w:noProof/>
                <w:webHidden/>
              </w:rPr>
              <w:instrText xml:space="preserve"> PAGEREF _Toc23698303 \h </w:instrText>
            </w:r>
            <w:r w:rsidR="001F1BA3">
              <w:rPr>
                <w:noProof/>
                <w:webHidden/>
              </w:rPr>
            </w:r>
            <w:r w:rsidR="001F1BA3">
              <w:rPr>
                <w:noProof/>
                <w:webHidden/>
              </w:rPr>
              <w:fldChar w:fldCharType="separate"/>
            </w:r>
            <w:r w:rsidR="005934FE">
              <w:rPr>
                <w:noProof/>
                <w:webHidden/>
              </w:rPr>
              <w:t>39</w:t>
            </w:r>
            <w:r w:rsidR="001F1BA3">
              <w:rPr>
                <w:noProof/>
                <w:webHidden/>
              </w:rPr>
              <w:fldChar w:fldCharType="end"/>
            </w:r>
          </w:hyperlink>
        </w:p>
        <w:p w14:paraId="2A5AD2B3" w14:textId="77777777" w:rsidR="006C4190" w:rsidRPr="00672F3C" w:rsidRDefault="00EE1C5B" w:rsidP="00A2763D">
          <w:r w:rsidRPr="00672F3C">
            <w:rPr>
              <w:rFonts w:eastAsia="Calibri" w:cs="Times New Roman"/>
              <w:szCs w:val="24"/>
              <w:lang w:val="en-US"/>
            </w:rPr>
            <w:fldChar w:fldCharType="end"/>
          </w:r>
        </w:p>
      </w:sdtContent>
    </w:sdt>
    <w:p w14:paraId="605B36B0" w14:textId="77777777" w:rsidR="0073439A" w:rsidRDefault="0073439A">
      <w:pPr>
        <w:spacing w:after="200" w:line="276" w:lineRule="auto"/>
        <w:jc w:val="left"/>
        <w:rPr>
          <w:rFonts w:cs="Times New Roman"/>
          <w:b/>
          <w:sz w:val="32"/>
          <w:szCs w:val="32"/>
          <w:lang w:val="sr-Cyrl-RS"/>
        </w:rPr>
      </w:pPr>
      <w:r>
        <w:rPr>
          <w:rFonts w:cs="Times New Roman"/>
          <w:b/>
          <w:sz w:val="32"/>
          <w:szCs w:val="32"/>
          <w:lang w:val="sr-Cyrl-RS"/>
        </w:rPr>
        <w:br w:type="page"/>
      </w:r>
    </w:p>
    <w:p w14:paraId="586CF4D6" w14:textId="264DE69D" w:rsidR="006C4190" w:rsidRDefault="006C4190" w:rsidP="00A2763D">
      <w:pPr>
        <w:pStyle w:val="Heading1"/>
        <w:numPr>
          <w:ilvl w:val="0"/>
          <w:numId w:val="16"/>
        </w:numPr>
        <w:spacing w:line="360" w:lineRule="auto"/>
        <w:rPr>
          <w:lang w:val="sr-Cyrl-RS"/>
        </w:rPr>
      </w:pPr>
      <w:bookmarkStart w:id="0" w:name="_Toc23698287"/>
      <w:r w:rsidRPr="00672F3C">
        <w:rPr>
          <w:lang w:val="sr-Cyrl-RS"/>
        </w:rPr>
        <w:lastRenderedPageBreak/>
        <w:t>Сажетак</w:t>
      </w:r>
      <w:bookmarkEnd w:id="0"/>
    </w:p>
    <w:p w14:paraId="2D3C9BB6" w14:textId="77777777" w:rsidR="0073439A" w:rsidRPr="00672F3C" w:rsidRDefault="0073439A" w:rsidP="0073439A">
      <w:pPr>
        <w:pStyle w:val="Heading1"/>
        <w:spacing w:line="360" w:lineRule="auto"/>
        <w:ind w:left="720"/>
        <w:rPr>
          <w:lang w:val="sr-Cyrl-RS"/>
        </w:rPr>
      </w:pPr>
    </w:p>
    <w:p w14:paraId="66F99FC3" w14:textId="2D93E447" w:rsidR="00062CFD" w:rsidRDefault="0021108C" w:rsidP="00A2763D">
      <w:pPr>
        <w:ind w:firstLine="720"/>
        <w:rPr>
          <w:rFonts w:ascii="New serif" w:hAnsi="New serif"/>
          <w:shd w:val="clear" w:color="auto" w:fill="FFFFFF"/>
          <w:lang w:val="sr-Cyrl-RS"/>
        </w:rPr>
      </w:pPr>
      <w:r w:rsidRPr="00672F3C">
        <w:rPr>
          <w:rFonts w:ascii="New serif" w:hAnsi="New serif"/>
          <w:shd w:val="clear" w:color="auto" w:fill="FFFFFF"/>
          <w:lang w:val="sr-Cyrl-RS"/>
        </w:rPr>
        <w:t>Основна сврха ове евалуације је процена праксе самовредновања у пре</w:t>
      </w:r>
      <w:r w:rsidR="00F75B6A">
        <w:rPr>
          <w:rFonts w:ascii="New serif" w:hAnsi="New serif"/>
          <w:shd w:val="clear" w:color="auto" w:fill="FFFFFF"/>
          <w:lang w:val="sr-Cyrl-RS"/>
        </w:rPr>
        <w:t>д</w:t>
      </w:r>
      <w:r w:rsidRPr="00672F3C">
        <w:rPr>
          <w:rFonts w:ascii="New serif" w:hAnsi="New serif"/>
          <w:shd w:val="clear" w:color="auto" w:fill="FFFFFF"/>
          <w:lang w:val="sr-Cyrl-RS"/>
        </w:rPr>
        <w:t>школским установа</w:t>
      </w:r>
      <w:r w:rsidR="00F75B6A">
        <w:rPr>
          <w:rFonts w:ascii="New serif" w:hAnsi="New serif"/>
          <w:shd w:val="clear" w:color="auto" w:fill="FFFFFF"/>
          <w:lang w:val="sr-Cyrl-RS"/>
        </w:rPr>
        <w:t>ма</w:t>
      </w:r>
      <w:r w:rsidRPr="00672F3C">
        <w:rPr>
          <w:rFonts w:ascii="New serif" w:hAnsi="New serif"/>
          <w:shd w:val="clear" w:color="auto" w:fill="FFFFFF"/>
          <w:lang w:val="sr-Cyrl-RS"/>
        </w:rPr>
        <w:t xml:space="preserve"> и давање препорука за унапређивање те праксе. </w:t>
      </w:r>
      <w:proofErr w:type="spellStart"/>
      <w:r w:rsidRPr="0079308A">
        <w:rPr>
          <w:rFonts w:ascii="New serif" w:hAnsi="New serif"/>
          <w:shd w:val="clear" w:color="auto" w:fill="FFFFFF"/>
          <w:lang w:val="sr-Cyrl-RS"/>
        </w:rPr>
        <w:t>Евалиурани</w:t>
      </w:r>
      <w:proofErr w:type="spellEnd"/>
      <w:r w:rsidRPr="0079308A">
        <w:rPr>
          <w:rFonts w:ascii="New serif" w:hAnsi="New serif"/>
          <w:shd w:val="clear" w:color="auto" w:fill="FFFFFF"/>
          <w:lang w:val="sr-Cyrl-RS"/>
        </w:rPr>
        <w:t xml:space="preserve"> су следећи аспекти: разумевање сврхе </w:t>
      </w:r>
      <w:proofErr w:type="spellStart"/>
      <w:r w:rsidRPr="0079308A">
        <w:rPr>
          <w:rFonts w:ascii="New serif" w:hAnsi="New serif"/>
          <w:shd w:val="clear" w:color="auto" w:fill="FFFFFF"/>
          <w:lang w:val="sr-Cyrl-RS"/>
        </w:rPr>
        <w:t>смовредновања</w:t>
      </w:r>
      <w:proofErr w:type="spellEnd"/>
      <w:r w:rsidRPr="0079308A">
        <w:rPr>
          <w:rFonts w:ascii="New serif" w:hAnsi="New serif"/>
          <w:shd w:val="clear" w:color="auto" w:fill="FFFFFF"/>
          <w:lang w:val="sr-Cyrl-RS"/>
        </w:rPr>
        <w:t>; методологија процеса самовредновања; унапређивање праксе самовредновања из перспективе установа; хоризонтално учење и рефлексивна пракса у установама.</w:t>
      </w:r>
      <w:r w:rsidR="001F1BA3">
        <w:rPr>
          <w:rFonts w:ascii="New serif" w:hAnsi="New serif"/>
          <w:shd w:val="clear" w:color="auto" w:fill="FFFFFF"/>
        </w:rPr>
        <w:t> </w:t>
      </w:r>
      <w:proofErr w:type="spellStart"/>
      <w:r w:rsidR="001F1BA3">
        <w:rPr>
          <w:rFonts w:ascii="New serif" w:hAnsi="New serif"/>
          <w:shd w:val="clear" w:color="auto" w:fill="FFFFFF"/>
        </w:rPr>
        <w:t>Узорак</w:t>
      </w:r>
      <w:proofErr w:type="spellEnd"/>
      <w:r w:rsidR="001F1BA3">
        <w:rPr>
          <w:rFonts w:ascii="New serif" w:hAnsi="New serif"/>
          <w:shd w:val="clear" w:color="auto" w:fill="FFFFFF"/>
        </w:rPr>
        <w:t xml:space="preserve"> </w:t>
      </w:r>
      <w:proofErr w:type="spellStart"/>
      <w:r w:rsidR="001F1BA3">
        <w:rPr>
          <w:rFonts w:ascii="New serif" w:hAnsi="New serif"/>
          <w:shd w:val="clear" w:color="auto" w:fill="FFFFFF"/>
        </w:rPr>
        <w:t>је</w:t>
      </w:r>
      <w:proofErr w:type="spellEnd"/>
      <w:r w:rsidR="001F1BA3">
        <w:rPr>
          <w:rFonts w:ascii="New serif" w:hAnsi="New serif"/>
          <w:shd w:val="clear" w:color="auto" w:fill="FFFFFF"/>
        </w:rPr>
        <w:t xml:space="preserve"> </w:t>
      </w:r>
      <w:proofErr w:type="spellStart"/>
      <w:r w:rsidRPr="00672F3C">
        <w:rPr>
          <w:rFonts w:ascii="New serif" w:hAnsi="New serif"/>
          <w:shd w:val="clear" w:color="auto" w:fill="FFFFFF"/>
        </w:rPr>
        <w:t>чинило</w:t>
      </w:r>
      <w:proofErr w:type="spellEnd"/>
      <w:r w:rsidRPr="00672F3C">
        <w:rPr>
          <w:rFonts w:ascii="New serif" w:hAnsi="New serif"/>
          <w:shd w:val="clear" w:color="auto" w:fill="FFFFFF"/>
        </w:rPr>
        <w:t xml:space="preserve"> 6 </w:t>
      </w:r>
      <w:proofErr w:type="spellStart"/>
      <w:r w:rsidRPr="00672F3C">
        <w:rPr>
          <w:rFonts w:ascii="New serif" w:hAnsi="New serif"/>
          <w:shd w:val="clear" w:color="auto" w:fill="FFFFFF"/>
        </w:rPr>
        <w:t>предшколских</w:t>
      </w:r>
      <w:proofErr w:type="spellEnd"/>
      <w:r w:rsidRPr="00672F3C">
        <w:rPr>
          <w:rFonts w:ascii="New serif" w:hAnsi="New serif"/>
          <w:shd w:val="clear" w:color="auto" w:fill="FFFFFF"/>
        </w:rPr>
        <w:t xml:space="preserve"> </w:t>
      </w:r>
      <w:proofErr w:type="spellStart"/>
      <w:r w:rsidRPr="00672F3C">
        <w:rPr>
          <w:rFonts w:ascii="New serif" w:hAnsi="New serif"/>
          <w:shd w:val="clear" w:color="auto" w:fill="FFFFFF"/>
        </w:rPr>
        <w:t>установ</w:t>
      </w:r>
      <w:r w:rsidR="00FB5556">
        <w:rPr>
          <w:rFonts w:ascii="New serif" w:hAnsi="New serif"/>
          <w:shd w:val="clear" w:color="auto" w:fill="FFFFFF"/>
        </w:rPr>
        <w:t>а</w:t>
      </w:r>
      <w:proofErr w:type="spellEnd"/>
      <w:r w:rsidR="00FB5556">
        <w:rPr>
          <w:rFonts w:ascii="New serif" w:hAnsi="New serif"/>
          <w:shd w:val="clear" w:color="auto" w:fill="FFFFFF"/>
        </w:rPr>
        <w:t xml:space="preserve"> </w:t>
      </w:r>
      <w:proofErr w:type="spellStart"/>
      <w:r w:rsidR="00FB5556">
        <w:rPr>
          <w:rFonts w:ascii="New serif" w:hAnsi="New serif"/>
          <w:shd w:val="clear" w:color="auto" w:fill="FFFFFF"/>
        </w:rPr>
        <w:t>из</w:t>
      </w:r>
      <w:proofErr w:type="spellEnd"/>
      <w:r w:rsidR="00FB5556">
        <w:rPr>
          <w:rFonts w:ascii="New serif" w:hAnsi="New serif"/>
          <w:shd w:val="clear" w:color="auto" w:fill="FFFFFF"/>
        </w:rPr>
        <w:t xml:space="preserve"> </w:t>
      </w:r>
      <w:proofErr w:type="spellStart"/>
      <w:r w:rsidR="00FB5556">
        <w:rPr>
          <w:rFonts w:ascii="New serif" w:hAnsi="New serif"/>
          <w:shd w:val="clear" w:color="auto" w:fill="FFFFFF"/>
        </w:rPr>
        <w:t>Београда</w:t>
      </w:r>
      <w:proofErr w:type="spellEnd"/>
      <w:r w:rsidR="00FB5556">
        <w:rPr>
          <w:rFonts w:ascii="New serif" w:hAnsi="New serif"/>
          <w:shd w:val="clear" w:color="auto" w:fill="FFFFFF"/>
        </w:rPr>
        <w:t xml:space="preserve">, и </w:t>
      </w:r>
      <w:proofErr w:type="spellStart"/>
      <w:r w:rsidR="00FB5556">
        <w:rPr>
          <w:rFonts w:ascii="New serif" w:hAnsi="New serif"/>
          <w:shd w:val="clear" w:color="auto" w:fill="FFFFFF"/>
        </w:rPr>
        <w:t>то</w:t>
      </w:r>
      <w:proofErr w:type="spellEnd"/>
      <w:r w:rsidR="00FB5556">
        <w:rPr>
          <w:rFonts w:ascii="New serif" w:hAnsi="New serif"/>
          <w:shd w:val="clear" w:color="auto" w:fill="FFFFFF"/>
        </w:rPr>
        <w:t xml:space="preserve"> </w:t>
      </w:r>
      <w:proofErr w:type="spellStart"/>
      <w:r w:rsidR="00FB5556">
        <w:rPr>
          <w:rFonts w:ascii="New serif" w:hAnsi="New serif"/>
          <w:shd w:val="clear" w:color="auto" w:fill="FFFFFF"/>
        </w:rPr>
        <w:t>установе</w:t>
      </w:r>
      <w:proofErr w:type="spellEnd"/>
      <w:r w:rsidR="00FB5556">
        <w:rPr>
          <w:rFonts w:ascii="New serif" w:hAnsi="New serif"/>
          <w:shd w:val="clear" w:color="auto" w:fill="FFFFFF"/>
        </w:rPr>
        <w:t xml:space="preserve"> </w:t>
      </w:r>
      <w:r w:rsidR="00FB5556">
        <w:rPr>
          <w:rFonts w:ascii="New serif" w:hAnsi="New serif"/>
          <w:shd w:val="clear" w:color="auto" w:fill="FFFFFF"/>
          <w:lang w:val="sr-Cyrl-RS"/>
        </w:rPr>
        <w:t>из</w:t>
      </w:r>
      <w:r w:rsidRPr="00672F3C">
        <w:rPr>
          <w:rFonts w:ascii="New serif" w:hAnsi="New serif"/>
          <w:shd w:val="clear" w:color="auto" w:fill="FFFFFF"/>
        </w:rPr>
        <w:t xml:space="preserve"> </w:t>
      </w:r>
      <w:proofErr w:type="spellStart"/>
      <w:r w:rsidRPr="00672F3C">
        <w:rPr>
          <w:rFonts w:ascii="New serif" w:hAnsi="New serif"/>
          <w:shd w:val="clear" w:color="auto" w:fill="FFFFFF"/>
        </w:rPr>
        <w:t>центра</w:t>
      </w:r>
      <w:proofErr w:type="spellEnd"/>
      <w:r w:rsidRPr="00672F3C">
        <w:rPr>
          <w:rFonts w:ascii="New serif" w:hAnsi="New serif"/>
          <w:shd w:val="clear" w:color="auto" w:fill="FFFFFF"/>
        </w:rPr>
        <w:t xml:space="preserve"> </w:t>
      </w:r>
      <w:proofErr w:type="spellStart"/>
      <w:r w:rsidRPr="00672F3C">
        <w:rPr>
          <w:rFonts w:ascii="New serif" w:hAnsi="New serif"/>
          <w:shd w:val="clear" w:color="auto" w:fill="FFFFFF"/>
        </w:rPr>
        <w:t>града</w:t>
      </w:r>
      <w:proofErr w:type="spellEnd"/>
      <w:r w:rsidRPr="00672F3C">
        <w:rPr>
          <w:rFonts w:ascii="New serif" w:hAnsi="New serif"/>
          <w:shd w:val="clear" w:color="auto" w:fill="FFFFFF"/>
        </w:rPr>
        <w:t xml:space="preserve">, </w:t>
      </w:r>
      <w:r w:rsidR="00FB5556">
        <w:rPr>
          <w:rFonts w:ascii="New serif" w:hAnsi="New serif"/>
          <w:shd w:val="clear" w:color="auto" w:fill="FFFFFF"/>
          <w:lang w:val="sr-Cyrl-RS"/>
        </w:rPr>
        <w:t xml:space="preserve">са </w:t>
      </w:r>
      <w:proofErr w:type="spellStart"/>
      <w:r w:rsidRPr="00672F3C">
        <w:rPr>
          <w:rFonts w:ascii="New serif" w:hAnsi="New serif"/>
          <w:shd w:val="clear" w:color="auto" w:fill="FFFFFF"/>
        </w:rPr>
        <w:t>периферије</w:t>
      </w:r>
      <w:proofErr w:type="spellEnd"/>
      <w:r w:rsidRPr="00672F3C">
        <w:rPr>
          <w:rFonts w:ascii="New serif" w:hAnsi="New serif"/>
          <w:shd w:val="clear" w:color="auto" w:fill="FFFFFF"/>
        </w:rPr>
        <w:t xml:space="preserve"> и </w:t>
      </w:r>
      <w:proofErr w:type="spellStart"/>
      <w:r w:rsidRPr="00672F3C">
        <w:rPr>
          <w:rFonts w:ascii="New serif" w:hAnsi="New serif"/>
          <w:shd w:val="clear" w:color="auto" w:fill="FFFFFF"/>
        </w:rPr>
        <w:t>приградске</w:t>
      </w:r>
      <w:proofErr w:type="spellEnd"/>
      <w:r w:rsidR="00311E58">
        <w:rPr>
          <w:rFonts w:ascii="New serif" w:hAnsi="New serif"/>
          <w:shd w:val="clear" w:color="auto" w:fill="FFFFFF"/>
        </w:rPr>
        <w:t xml:space="preserve"> </w:t>
      </w:r>
      <w:proofErr w:type="spellStart"/>
      <w:r w:rsidR="00311E58">
        <w:rPr>
          <w:rFonts w:ascii="New serif" w:hAnsi="New serif"/>
          <w:shd w:val="clear" w:color="auto" w:fill="FFFFFF"/>
        </w:rPr>
        <w:t>установе</w:t>
      </w:r>
      <w:proofErr w:type="spellEnd"/>
      <w:r w:rsidR="00311E58">
        <w:rPr>
          <w:rFonts w:ascii="New serif" w:hAnsi="New serif"/>
          <w:shd w:val="clear" w:color="auto" w:fill="FFFFFF"/>
          <w:lang w:val="sr-Cyrl-RS"/>
        </w:rPr>
        <w:t xml:space="preserve">; </w:t>
      </w:r>
      <w:proofErr w:type="spellStart"/>
      <w:r w:rsidRPr="00672F3C">
        <w:rPr>
          <w:rFonts w:ascii="New serif" w:hAnsi="New serif"/>
          <w:shd w:val="clear" w:color="auto" w:fill="FFFFFF"/>
        </w:rPr>
        <w:t>различите</w:t>
      </w:r>
      <w:proofErr w:type="spellEnd"/>
      <w:r w:rsidRPr="00672F3C">
        <w:rPr>
          <w:rFonts w:ascii="New serif" w:hAnsi="New serif"/>
          <w:shd w:val="clear" w:color="auto" w:fill="FFFFFF"/>
        </w:rPr>
        <w:t xml:space="preserve"> </w:t>
      </w:r>
      <w:proofErr w:type="spellStart"/>
      <w:r w:rsidRPr="00672F3C">
        <w:rPr>
          <w:rFonts w:ascii="New serif" w:hAnsi="New serif"/>
          <w:shd w:val="clear" w:color="auto" w:fill="FFFFFF"/>
        </w:rPr>
        <w:t>по</w:t>
      </w:r>
      <w:proofErr w:type="spellEnd"/>
      <w:r w:rsidRPr="00672F3C">
        <w:rPr>
          <w:rFonts w:ascii="New serif" w:hAnsi="New serif"/>
          <w:shd w:val="clear" w:color="auto" w:fill="FFFFFF"/>
        </w:rPr>
        <w:t xml:space="preserve"> </w:t>
      </w:r>
      <w:proofErr w:type="spellStart"/>
      <w:r w:rsidRPr="00672F3C">
        <w:rPr>
          <w:rFonts w:ascii="New serif" w:hAnsi="New serif"/>
          <w:shd w:val="clear" w:color="auto" w:fill="FFFFFF"/>
        </w:rPr>
        <w:t>величини</w:t>
      </w:r>
      <w:proofErr w:type="spellEnd"/>
      <w:r w:rsidRPr="00672F3C">
        <w:rPr>
          <w:rFonts w:ascii="New serif" w:hAnsi="New serif"/>
          <w:shd w:val="clear" w:color="auto" w:fill="FFFFFF"/>
        </w:rPr>
        <w:t xml:space="preserve">, </w:t>
      </w:r>
      <w:proofErr w:type="spellStart"/>
      <w:r w:rsidRPr="00672F3C">
        <w:rPr>
          <w:rFonts w:ascii="New serif" w:hAnsi="New serif"/>
          <w:shd w:val="clear" w:color="auto" w:fill="FFFFFF"/>
        </w:rPr>
        <w:t>броју</w:t>
      </w:r>
      <w:proofErr w:type="spellEnd"/>
      <w:r w:rsidRPr="00672F3C">
        <w:rPr>
          <w:rFonts w:ascii="New serif" w:hAnsi="New serif"/>
          <w:shd w:val="clear" w:color="auto" w:fill="FFFFFF"/>
        </w:rPr>
        <w:t xml:space="preserve"> </w:t>
      </w:r>
      <w:proofErr w:type="spellStart"/>
      <w:r w:rsidRPr="00672F3C">
        <w:rPr>
          <w:rFonts w:ascii="New serif" w:hAnsi="New serif"/>
          <w:shd w:val="clear" w:color="auto" w:fill="FFFFFF"/>
        </w:rPr>
        <w:t>објеката</w:t>
      </w:r>
      <w:proofErr w:type="spellEnd"/>
      <w:r w:rsidRPr="00672F3C">
        <w:rPr>
          <w:rFonts w:ascii="New serif" w:hAnsi="New serif"/>
          <w:shd w:val="clear" w:color="auto" w:fill="FFFFFF"/>
        </w:rPr>
        <w:t xml:space="preserve"> </w:t>
      </w:r>
      <w:r w:rsidR="001F1BA3">
        <w:rPr>
          <w:rFonts w:ascii="New serif" w:hAnsi="New serif"/>
          <w:shd w:val="clear" w:color="auto" w:fill="FFFFFF"/>
        </w:rPr>
        <w:t xml:space="preserve">и </w:t>
      </w:r>
      <w:proofErr w:type="spellStart"/>
      <w:r w:rsidR="001F1BA3">
        <w:rPr>
          <w:rFonts w:ascii="New serif" w:hAnsi="New serif"/>
          <w:shd w:val="clear" w:color="auto" w:fill="FFFFFF"/>
        </w:rPr>
        <w:t>група</w:t>
      </w:r>
      <w:proofErr w:type="spellEnd"/>
      <w:r w:rsidR="001F1BA3">
        <w:rPr>
          <w:rFonts w:ascii="New serif" w:hAnsi="New serif"/>
          <w:shd w:val="clear" w:color="auto" w:fill="FFFFFF"/>
        </w:rPr>
        <w:t xml:space="preserve">. </w:t>
      </w:r>
      <w:proofErr w:type="spellStart"/>
      <w:r w:rsidR="001F1BA3">
        <w:rPr>
          <w:rFonts w:ascii="New serif" w:hAnsi="New serif"/>
          <w:shd w:val="clear" w:color="auto" w:fill="FFFFFF"/>
        </w:rPr>
        <w:t>Евалуација</w:t>
      </w:r>
      <w:proofErr w:type="spellEnd"/>
      <w:r w:rsidR="001F1BA3">
        <w:rPr>
          <w:rFonts w:ascii="New serif" w:hAnsi="New serif"/>
          <w:shd w:val="clear" w:color="auto" w:fill="FFFFFF"/>
        </w:rPr>
        <w:t xml:space="preserve"> </w:t>
      </w:r>
      <w:proofErr w:type="spellStart"/>
      <w:r w:rsidR="001F1BA3">
        <w:rPr>
          <w:rFonts w:ascii="New serif" w:hAnsi="New serif"/>
          <w:shd w:val="clear" w:color="auto" w:fill="FFFFFF"/>
        </w:rPr>
        <w:t>је</w:t>
      </w:r>
      <w:proofErr w:type="spellEnd"/>
      <w:r w:rsidR="001F1BA3">
        <w:rPr>
          <w:rFonts w:ascii="New serif" w:hAnsi="New serif"/>
          <w:shd w:val="clear" w:color="auto" w:fill="FFFFFF"/>
        </w:rPr>
        <w:t xml:space="preserve"> </w:t>
      </w:r>
      <w:proofErr w:type="spellStart"/>
      <w:r w:rsidR="001F1BA3">
        <w:rPr>
          <w:rFonts w:ascii="New serif" w:hAnsi="New serif"/>
          <w:shd w:val="clear" w:color="auto" w:fill="FFFFFF"/>
        </w:rPr>
        <w:t>обављена</w:t>
      </w:r>
      <w:proofErr w:type="spellEnd"/>
      <w:r w:rsidR="001F1BA3">
        <w:rPr>
          <w:rFonts w:ascii="New serif" w:hAnsi="New serif"/>
          <w:shd w:val="clear" w:color="auto" w:fill="FFFFFF"/>
        </w:rPr>
        <w:t xml:space="preserve"> </w:t>
      </w:r>
      <w:proofErr w:type="spellStart"/>
      <w:r w:rsidRPr="00672F3C">
        <w:rPr>
          <w:rFonts w:ascii="New serif" w:hAnsi="New serif"/>
          <w:shd w:val="clear" w:color="auto" w:fill="FFFFFF"/>
        </w:rPr>
        <w:t>од</w:t>
      </w:r>
      <w:proofErr w:type="spellEnd"/>
      <w:r w:rsidRPr="00672F3C">
        <w:rPr>
          <w:rFonts w:ascii="New serif" w:hAnsi="New serif"/>
          <w:shd w:val="clear" w:color="auto" w:fill="FFFFFF"/>
        </w:rPr>
        <w:t xml:space="preserve"> </w:t>
      </w:r>
      <w:proofErr w:type="spellStart"/>
      <w:r w:rsidRPr="00672F3C">
        <w:rPr>
          <w:rFonts w:ascii="New serif" w:hAnsi="New serif"/>
          <w:shd w:val="clear" w:color="auto" w:fill="FFFFFF"/>
        </w:rPr>
        <w:t>јуна</w:t>
      </w:r>
      <w:proofErr w:type="spellEnd"/>
      <w:r w:rsidRPr="00672F3C">
        <w:rPr>
          <w:rFonts w:ascii="New serif" w:hAnsi="New serif"/>
          <w:shd w:val="clear" w:color="auto" w:fill="FFFFFF"/>
        </w:rPr>
        <w:t xml:space="preserve"> </w:t>
      </w:r>
      <w:proofErr w:type="spellStart"/>
      <w:r w:rsidRPr="00672F3C">
        <w:rPr>
          <w:rFonts w:ascii="New serif" w:hAnsi="New serif"/>
          <w:shd w:val="clear" w:color="auto" w:fill="FFFFFF"/>
        </w:rPr>
        <w:t>до</w:t>
      </w:r>
      <w:proofErr w:type="spellEnd"/>
      <w:r w:rsidRPr="00672F3C">
        <w:rPr>
          <w:rFonts w:ascii="New serif" w:hAnsi="New serif"/>
          <w:shd w:val="clear" w:color="auto" w:fill="FFFFFF"/>
        </w:rPr>
        <w:t xml:space="preserve"> </w:t>
      </w:r>
      <w:proofErr w:type="spellStart"/>
      <w:r w:rsidRPr="00672F3C">
        <w:rPr>
          <w:rFonts w:ascii="New serif" w:hAnsi="New serif"/>
          <w:shd w:val="clear" w:color="auto" w:fill="FFFFFF"/>
        </w:rPr>
        <w:t>новембра</w:t>
      </w:r>
      <w:proofErr w:type="spellEnd"/>
      <w:r w:rsidRPr="00672F3C">
        <w:rPr>
          <w:rFonts w:ascii="New serif" w:hAnsi="New serif"/>
          <w:shd w:val="clear" w:color="auto" w:fill="FFFFFF"/>
        </w:rPr>
        <w:t xml:space="preserve"> 2019. </w:t>
      </w:r>
    </w:p>
    <w:p w14:paraId="43C7C821" w14:textId="47592C02" w:rsidR="00C94E6E" w:rsidRPr="00C94E6E" w:rsidRDefault="00311E58" w:rsidP="00C94E6E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311E58">
        <w:rPr>
          <w:rFonts w:ascii="New serif" w:hAnsi="New serif"/>
          <w:shd w:val="clear" w:color="auto" w:fill="FFFFFF"/>
          <w:lang w:val="sr-Cyrl-RS"/>
        </w:rPr>
        <w:t xml:space="preserve">Главни налази </w:t>
      </w:r>
      <w:r>
        <w:rPr>
          <w:rFonts w:ascii="New serif" w:hAnsi="New serif"/>
          <w:shd w:val="clear" w:color="auto" w:fill="FFFFFF"/>
          <w:lang w:val="sr-Cyrl-RS"/>
        </w:rPr>
        <w:t xml:space="preserve">ове </w:t>
      </w:r>
      <w:r w:rsidRPr="00311E58">
        <w:rPr>
          <w:rFonts w:ascii="New serif" w:hAnsi="New serif"/>
          <w:shd w:val="clear" w:color="auto" w:fill="FFFFFF"/>
          <w:lang w:val="sr-Cyrl-RS"/>
        </w:rPr>
        <w:t>евалуације говоре да је с</w:t>
      </w:r>
      <w:r w:rsidR="00FA4064" w:rsidRPr="00311E58">
        <w:rPr>
          <w:rFonts w:ascii="New serif" w:hAnsi="New serif"/>
          <w:shd w:val="clear" w:color="auto" w:fill="FFFFFF"/>
          <w:lang w:val="sr-Cyrl-RS"/>
        </w:rPr>
        <w:t>вр</w:t>
      </w:r>
      <w:r w:rsidRPr="00311E58">
        <w:rPr>
          <w:rFonts w:ascii="New serif" w:hAnsi="New serif"/>
          <w:shd w:val="clear" w:color="auto" w:fill="FFFFFF"/>
          <w:lang w:val="sr-Cyrl-RS"/>
        </w:rPr>
        <w:t xml:space="preserve">ха самовредновања препозната </w:t>
      </w:r>
      <w:r w:rsidR="00FA4064" w:rsidRPr="00311E58">
        <w:rPr>
          <w:rFonts w:ascii="New serif" w:hAnsi="New serif"/>
          <w:shd w:val="clear" w:color="auto" w:fill="FFFFFF"/>
          <w:lang w:val="sr-Cyrl-RS"/>
        </w:rPr>
        <w:t>у функцији унапређивања квалитета рада, сагледавања реалног стања, утврђивања јаких и слабих страна и праваца</w:t>
      </w:r>
      <w:r w:rsidRPr="00311E58">
        <w:rPr>
          <w:rFonts w:ascii="New serif" w:hAnsi="New serif"/>
          <w:shd w:val="clear" w:color="auto" w:fill="FFFFFF"/>
          <w:lang w:val="sr-Cyrl-RS"/>
        </w:rPr>
        <w:t xml:space="preserve"> даљег развоја</w:t>
      </w:r>
      <w:r w:rsidR="00F75B6A">
        <w:rPr>
          <w:rFonts w:ascii="New serif" w:hAnsi="New serif"/>
          <w:shd w:val="clear" w:color="auto" w:fill="FFFFFF"/>
          <w:lang w:val="sr-Cyrl-RS"/>
        </w:rPr>
        <w:t xml:space="preserve"> </w:t>
      </w:r>
      <w:r w:rsidR="00F75B6A" w:rsidRPr="00A43D5F">
        <w:rPr>
          <w:rFonts w:ascii="New serif" w:hAnsi="New serif"/>
          <w:shd w:val="clear" w:color="auto" w:fill="FFFFFF"/>
          <w:lang w:val="sr-Cyrl-RS"/>
        </w:rPr>
        <w:t>установе</w:t>
      </w:r>
      <w:r w:rsidRPr="00A43D5F">
        <w:rPr>
          <w:rFonts w:ascii="New serif" w:hAnsi="New serif"/>
          <w:shd w:val="clear" w:color="auto" w:fill="FFFFFF"/>
          <w:lang w:val="sr-Cyrl-RS"/>
        </w:rPr>
        <w:t xml:space="preserve">. </w:t>
      </w:r>
      <w:r w:rsidR="006B3A0B" w:rsidRPr="00A43D5F">
        <w:rPr>
          <w:rFonts w:ascii="Times New Roman" w:hAnsi="Times New Roman" w:cs="Times New Roman"/>
          <w:color w:val="auto"/>
          <w:lang w:val="sr-Cyrl-RS"/>
        </w:rPr>
        <w:t xml:space="preserve">На личном нивоу, </w:t>
      </w:r>
      <w:r w:rsidR="00FA4064" w:rsidRPr="00A43D5F">
        <w:rPr>
          <w:rFonts w:ascii="Times New Roman" w:hAnsi="Times New Roman" w:cs="Times New Roman"/>
          <w:color w:val="auto"/>
          <w:lang w:val="sr-Cyrl-RS"/>
        </w:rPr>
        <w:t xml:space="preserve">учесници су истакли </w:t>
      </w:r>
      <w:r w:rsidR="006B3A0B" w:rsidRPr="00A43D5F">
        <w:rPr>
          <w:rFonts w:ascii="Times New Roman" w:hAnsi="Times New Roman" w:cs="Times New Roman"/>
          <w:color w:val="auto"/>
          <w:lang w:val="sr-Cyrl-RS"/>
        </w:rPr>
        <w:t xml:space="preserve">следеће добити: </w:t>
      </w:r>
      <w:r w:rsidR="00FA4064" w:rsidRPr="00A43D5F">
        <w:rPr>
          <w:rFonts w:ascii="Times New Roman" w:hAnsi="Times New Roman" w:cs="Times New Roman"/>
          <w:color w:val="auto"/>
          <w:lang w:val="sr-Cyrl-RS"/>
        </w:rPr>
        <w:t>п</w:t>
      </w:r>
      <w:r w:rsidR="00FA4064" w:rsidRPr="00311E58">
        <w:rPr>
          <w:rFonts w:ascii="Times New Roman" w:hAnsi="Times New Roman" w:cs="Times New Roman"/>
          <w:color w:val="auto"/>
          <w:lang w:val="sr-Cyrl-RS"/>
        </w:rPr>
        <w:t>одстицање, промишљање, побољшање</w:t>
      </w:r>
      <w:r w:rsidR="006B3A0B">
        <w:rPr>
          <w:rFonts w:ascii="Times New Roman" w:hAnsi="Times New Roman" w:cs="Times New Roman"/>
          <w:color w:val="auto"/>
          <w:lang w:val="sr-Cyrl-RS"/>
        </w:rPr>
        <w:t xml:space="preserve"> и промена</w:t>
      </w:r>
      <w:r>
        <w:rPr>
          <w:rFonts w:ascii="Times New Roman" w:hAnsi="Times New Roman" w:cs="Times New Roman"/>
          <w:color w:val="auto"/>
          <w:lang w:val="sr-Cyrl-RS"/>
        </w:rPr>
        <w:t xml:space="preserve"> сопствене праксе. </w:t>
      </w:r>
      <w:r w:rsidR="00FA4064" w:rsidRPr="00311E58">
        <w:rPr>
          <w:rFonts w:ascii="Times New Roman" w:hAnsi="Times New Roman" w:cs="Times New Roman"/>
          <w:color w:val="auto"/>
          <w:lang w:val="sr-Cyrl-RS"/>
        </w:rPr>
        <w:t>Отвореност за самовредновање веома је различита на индивидуалном</w:t>
      </w:r>
      <w:r w:rsidR="00741472">
        <w:rPr>
          <w:rFonts w:ascii="Times New Roman" w:hAnsi="Times New Roman" w:cs="Times New Roman"/>
          <w:color w:val="auto"/>
          <w:lang w:val="sr-Latn-RS"/>
        </w:rPr>
        <w:t xml:space="preserve"> </w:t>
      </w:r>
      <w:proofErr w:type="spellStart"/>
      <w:r w:rsidR="00741472">
        <w:rPr>
          <w:rFonts w:ascii="Times New Roman" w:hAnsi="Times New Roman" w:cs="Times New Roman"/>
          <w:color w:val="auto"/>
          <w:lang w:val="sr-Cyrl-RS"/>
        </w:rPr>
        <w:t>ниову</w:t>
      </w:r>
      <w:proofErr w:type="spellEnd"/>
      <w:r w:rsidR="00FA4064" w:rsidRPr="00311E58">
        <w:rPr>
          <w:rFonts w:ascii="Times New Roman" w:hAnsi="Times New Roman" w:cs="Times New Roman"/>
          <w:color w:val="auto"/>
          <w:lang w:val="sr-Cyrl-RS"/>
        </w:rPr>
        <w:t>, али и на нивоу вртића</w:t>
      </w:r>
      <w:r>
        <w:rPr>
          <w:rFonts w:ascii="Times New Roman" w:hAnsi="Times New Roman" w:cs="Times New Roman"/>
          <w:color w:val="auto"/>
          <w:lang w:val="sr-Cyrl-RS"/>
        </w:rPr>
        <w:t xml:space="preserve">. </w:t>
      </w:r>
      <w:r w:rsidR="00F75B6A" w:rsidRPr="00A43D5F">
        <w:rPr>
          <w:rFonts w:ascii="Times New Roman" w:hAnsi="Times New Roman" w:cs="Times New Roman"/>
          <w:color w:val="auto"/>
          <w:lang w:val="sr-Cyrl-RS"/>
        </w:rPr>
        <w:t>Већина учесника у фокус групама сматра</w:t>
      </w:r>
      <w:r w:rsidR="00F75B6A" w:rsidRPr="00A43D5F">
        <w:t xml:space="preserve"> </w:t>
      </w:r>
      <w:r w:rsidR="00F75B6A" w:rsidRPr="00A43D5F">
        <w:rPr>
          <w:rFonts w:ascii="Times New Roman" w:hAnsi="Times New Roman" w:cs="Times New Roman"/>
          <w:color w:val="auto"/>
          <w:lang w:val="sr-Cyrl-RS"/>
        </w:rPr>
        <w:t xml:space="preserve">да је степен аутономије </w:t>
      </w:r>
      <w:r w:rsidR="006B3A0B" w:rsidRPr="00A43D5F">
        <w:rPr>
          <w:rFonts w:ascii="Times New Roman" w:hAnsi="Times New Roman" w:cs="Times New Roman"/>
          <w:color w:val="auto"/>
          <w:lang w:val="sr-Cyrl-RS"/>
        </w:rPr>
        <w:t xml:space="preserve">установе </w:t>
      </w:r>
      <w:r w:rsidR="00F75B6A" w:rsidRPr="00A43D5F">
        <w:rPr>
          <w:rFonts w:ascii="Times New Roman" w:hAnsi="Times New Roman" w:cs="Times New Roman"/>
          <w:color w:val="auto"/>
          <w:lang w:val="sr-Cyrl-RS"/>
        </w:rPr>
        <w:t xml:space="preserve">у самовредновању довољан, али један део учесника није у потпуности сагласан са тим мишљењем. </w:t>
      </w:r>
      <w:r w:rsidRPr="00A43D5F">
        <w:rPr>
          <w:rFonts w:ascii="Times New Roman" w:hAnsi="Times New Roman" w:cs="Times New Roman"/>
          <w:color w:val="auto"/>
          <w:lang w:val="sr-Cyrl-RS"/>
        </w:rPr>
        <w:t>Најприсутнији је с</w:t>
      </w:r>
      <w:r w:rsidR="006B3A0B" w:rsidRPr="00A43D5F">
        <w:rPr>
          <w:rFonts w:ascii="Times New Roman" w:hAnsi="Times New Roman" w:cs="Times New Roman"/>
          <w:color w:val="auto"/>
          <w:lang w:val="sr-Cyrl-RS"/>
        </w:rPr>
        <w:t>тав да је у процесима самовредновања најчешћа комбинација</w:t>
      </w:r>
      <w:r w:rsidR="006B3A0B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истраживачко/рефлексивног приступа</w:t>
      </w:r>
      <w:r w:rsidR="00FA4064" w:rsidRPr="00311E58">
        <w:rPr>
          <w:rFonts w:ascii="Times New Roman" w:hAnsi="Times New Roman" w:cs="Times New Roman"/>
          <w:color w:val="auto"/>
          <w:lang w:val="sr-Cyrl-RS"/>
        </w:rPr>
        <w:t xml:space="preserve"> и приступ</w:t>
      </w:r>
      <w:r>
        <w:rPr>
          <w:rFonts w:ascii="Times New Roman" w:hAnsi="Times New Roman" w:cs="Times New Roman"/>
          <w:color w:val="auto"/>
          <w:lang w:val="sr-Cyrl-RS"/>
        </w:rPr>
        <w:t>а</w:t>
      </w:r>
      <w:r w:rsidR="00FA4064" w:rsidRPr="00311E58">
        <w:rPr>
          <w:rFonts w:ascii="Times New Roman" w:hAnsi="Times New Roman" w:cs="Times New Roman"/>
          <w:color w:val="auto"/>
          <w:lang w:val="sr-Cyrl-RS"/>
        </w:rPr>
        <w:t xml:space="preserve"> усме</w:t>
      </w:r>
      <w:r>
        <w:rPr>
          <w:rFonts w:ascii="Times New Roman" w:hAnsi="Times New Roman" w:cs="Times New Roman"/>
          <w:color w:val="auto"/>
          <w:lang w:val="sr-Cyrl-RS"/>
        </w:rPr>
        <w:t>рен</w:t>
      </w:r>
      <w:r w:rsidR="006B623B">
        <w:rPr>
          <w:rFonts w:ascii="Times New Roman" w:hAnsi="Times New Roman" w:cs="Times New Roman"/>
          <w:color w:val="auto"/>
          <w:lang w:val="sr-Cyrl-RS"/>
        </w:rPr>
        <w:t>ог</w:t>
      </w:r>
      <w:r>
        <w:rPr>
          <w:rFonts w:ascii="Times New Roman" w:hAnsi="Times New Roman" w:cs="Times New Roman"/>
          <w:color w:val="auto"/>
          <w:lang w:val="sr-Cyrl-RS"/>
        </w:rPr>
        <w:t xml:space="preserve"> на контролу и </w:t>
      </w:r>
      <w:proofErr w:type="spellStart"/>
      <w:r>
        <w:rPr>
          <w:rFonts w:ascii="Times New Roman" w:hAnsi="Times New Roman" w:cs="Times New Roman"/>
          <w:color w:val="auto"/>
          <w:lang w:val="sr-Cyrl-RS"/>
        </w:rPr>
        <w:t>супервизију</w:t>
      </w:r>
      <w:proofErr w:type="spellEnd"/>
      <w:r>
        <w:rPr>
          <w:rFonts w:ascii="Times New Roman" w:hAnsi="Times New Roman" w:cs="Times New Roman"/>
          <w:color w:val="auto"/>
          <w:lang w:val="sr-Cyrl-RS"/>
        </w:rPr>
        <w:t xml:space="preserve">, али да се установе по томе разликују. </w:t>
      </w:r>
      <w:r w:rsidR="00FA4064" w:rsidRPr="00311E58">
        <w:rPr>
          <w:rFonts w:ascii="Times New Roman" w:hAnsi="Times New Roman" w:cs="Times New Roman"/>
          <w:color w:val="auto"/>
          <w:lang w:val="sr-Cyrl-RS"/>
        </w:rPr>
        <w:t>Све установе користе стандарде и индикаторе као полазну основу за процес самовредновања и методологију која је у великој мери уједначена. Не постоји пракса да се самовредновање организује тако да поједини обје</w:t>
      </w:r>
      <w:r>
        <w:rPr>
          <w:rFonts w:ascii="Times New Roman" w:hAnsi="Times New Roman" w:cs="Times New Roman"/>
          <w:color w:val="auto"/>
          <w:lang w:val="sr-Cyrl-RS"/>
        </w:rPr>
        <w:t>кти вреднују различите области</w:t>
      </w:r>
      <w:r w:rsidRPr="00C94E6E">
        <w:rPr>
          <w:rFonts w:ascii="Times New Roman" w:hAnsi="Times New Roman" w:cs="Times New Roman"/>
          <w:color w:val="auto"/>
          <w:lang w:val="sr-Cyrl-RS"/>
        </w:rPr>
        <w:t>.</w:t>
      </w:r>
      <w:r w:rsidR="00C94E6E" w:rsidRPr="00C94E6E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FA4064" w:rsidRPr="00C94E6E">
        <w:rPr>
          <w:rFonts w:ascii="Times New Roman" w:hAnsi="Times New Roman" w:cs="Times New Roman"/>
          <w:color w:val="auto"/>
          <w:lang w:val="sr-Cyrl-RS"/>
        </w:rPr>
        <w:t>Квалитет реализације процеса самовредновања није уједначен на нивоу установе. Он у великој мери зависи од личног става поједин</w:t>
      </w:r>
      <w:r w:rsidR="0009451C">
        <w:rPr>
          <w:rFonts w:ascii="Times New Roman" w:hAnsi="Times New Roman" w:cs="Times New Roman"/>
          <w:color w:val="auto"/>
          <w:lang w:val="sr-Cyrl-RS"/>
        </w:rPr>
        <w:t>а</w:t>
      </w:r>
      <w:r w:rsidR="00FA4064" w:rsidRPr="00C94E6E">
        <w:rPr>
          <w:rFonts w:ascii="Times New Roman" w:hAnsi="Times New Roman" w:cs="Times New Roman"/>
          <w:color w:val="auto"/>
          <w:lang w:val="sr-Cyrl-RS"/>
        </w:rPr>
        <w:t>ца према самовредновању</w:t>
      </w:r>
      <w:r w:rsidR="00C94E6E" w:rsidRPr="00C94E6E">
        <w:rPr>
          <w:rFonts w:ascii="Times New Roman" w:hAnsi="Times New Roman" w:cs="Times New Roman"/>
          <w:color w:val="auto"/>
          <w:lang w:val="sr-Cyrl-RS"/>
        </w:rPr>
        <w:t>.</w:t>
      </w:r>
      <w:r w:rsidR="00C94E6E">
        <w:rPr>
          <w:rFonts w:ascii="Times New Roman" w:hAnsi="Times New Roman" w:cs="Times New Roman"/>
          <w:color w:val="auto"/>
          <w:lang w:val="sr-Cyrl-RS"/>
        </w:rPr>
        <w:t xml:space="preserve"> Родитељи и локална заједница су углавном формално укључени у процесе самовредновања. </w:t>
      </w:r>
      <w:r w:rsidR="009955D7" w:rsidRPr="00C94E6E">
        <w:rPr>
          <w:rFonts w:ascii="Times New Roman" w:hAnsi="Times New Roman" w:cs="Times New Roman"/>
          <w:color w:val="auto"/>
          <w:lang w:val="sr-Cyrl-RS"/>
        </w:rPr>
        <w:t>Рад тимова је организован на различите начине у појединим</w:t>
      </w:r>
      <w:r w:rsidR="00C94E6E">
        <w:rPr>
          <w:rFonts w:ascii="Times New Roman" w:hAnsi="Times New Roman" w:cs="Times New Roman"/>
          <w:color w:val="auto"/>
          <w:lang w:val="sr-Cyrl-RS"/>
        </w:rPr>
        <w:t xml:space="preserve"> установама, што у великој мери зависи од величине установе. </w:t>
      </w:r>
      <w:r w:rsidR="009955D7" w:rsidRPr="00C94E6E">
        <w:rPr>
          <w:rFonts w:ascii="Times New Roman" w:hAnsi="Times New Roman" w:cs="Times New Roman"/>
          <w:color w:val="auto"/>
          <w:lang w:val="sr-Cyrl-RS"/>
        </w:rPr>
        <w:t xml:space="preserve">У процесу самовредновања установе користе различите квантитативне и квалитативне методе и инструменте које најчешће сами </w:t>
      </w:r>
      <w:r w:rsidR="009955D7" w:rsidRPr="00C94E6E">
        <w:rPr>
          <w:rFonts w:ascii="Times New Roman" w:hAnsi="Times New Roman" w:cs="Times New Roman"/>
          <w:color w:val="auto"/>
          <w:lang w:val="sr-Cyrl-RS"/>
        </w:rPr>
        <w:lastRenderedPageBreak/>
        <w:t xml:space="preserve">развијају или </w:t>
      </w:r>
      <w:r w:rsidR="005B3E91">
        <w:rPr>
          <w:rFonts w:ascii="Times New Roman" w:hAnsi="Times New Roman" w:cs="Times New Roman"/>
          <w:color w:val="auto"/>
          <w:lang w:val="sr-Cyrl-RS"/>
        </w:rPr>
        <w:t>су их развиле</w:t>
      </w:r>
      <w:r w:rsidR="009955D7" w:rsidRPr="00C94E6E">
        <w:rPr>
          <w:rFonts w:ascii="Times New Roman" w:hAnsi="Times New Roman" w:cs="Times New Roman"/>
          <w:color w:val="auto"/>
          <w:lang w:val="sr-Cyrl-RS"/>
        </w:rPr>
        <w:t xml:space="preserve"> уз </w:t>
      </w:r>
      <w:r w:rsidR="005B3E91">
        <w:rPr>
          <w:rFonts w:ascii="Times New Roman" w:hAnsi="Times New Roman" w:cs="Times New Roman"/>
          <w:color w:val="auto"/>
          <w:lang w:val="sr-Cyrl-RS"/>
        </w:rPr>
        <w:t xml:space="preserve">стручну помоћ ван </w:t>
      </w:r>
      <w:r w:rsidR="00C94E6E" w:rsidRPr="00C94E6E">
        <w:rPr>
          <w:rFonts w:ascii="Times New Roman" w:hAnsi="Times New Roman" w:cs="Times New Roman"/>
          <w:color w:val="auto"/>
          <w:lang w:val="sr-Cyrl-RS"/>
        </w:rPr>
        <w:t>уст</w:t>
      </w:r>
      <w:r w:rsidR="005B3E91">
        <w:rPr>
          <w:rFonts w:ascii="Times New Roman" w:hAnsi="Times New Roman" w:cs="Times New Roman"/>
          <w:color w:val="auto"/>
          <w:lang w:val="sr-Cyrl-RS"/>
        </w:rPr>
        <w:t>анове</w:t>
      </w:r>
      <w:r w:rsidR="00C94E6E">
        <w:rPr>
          <w:rFonts w:ascii="Times New Roman" w:hAnsi="Times New Roman" w:cs="Times New Roman"/>
          <w:color w:val="auto"/>
          <w:lang w:val="sr-Cyrl-RS"/>
        </w:rPr>
        <w:t xml:space="preserve">, уз препознавање потребе да се уравнотежено примењују и </w:t>
      </w:r>
      <w:r w:rsidR="005B3E91">
        <w:rPr>
          <w:rFonts w:ascii="Times New Roman" w:hAnsi="Times New Roman" w:cs="Times New Roman"/>
          <w:color w:val="auto"/>
          <w:lang w:val="sr-Cyrl-RS"/>
        </w:rPr>
        <w:t>квалитативне и квантитативне методе</w:t>
      </w:r>
      <w:r w:rsidR="00C94E6E" w:rsidRPr="00C94E6E">
        <w:rPr>
          <w:rFonts w:ascii="Times New Roman" w:hAnsi="Times New Roman" w:cs="Times New Roman"/>
          <w:color w:val="auto"/>
          <w:lang w:val="sr-Cyrl-RS"/>
        </w:rPr>
        <w:t xml:space="preserve">. </w:t>
      </w:r>
      <w:r w:rsidR="009955D7" w:rsidRPr="00C94E6E">
        <w:rPr>
          <w:rFonts w:ascii="Times New Roman" w:hAnsi="Times New Roman" w:cs="Times New Roman"/>
          <w:color w:val="auto"/>
          <w:lang w:val="sr-Cyrl-RS"/>
        </w:rPr>
        <w:t>У свим установама обрада података и писање извештаја дож</w:t>
      </w:r>
      <w:r w:rsidR="00C94E6E" w:rsidRPr="00C94E6E">
        <w:rPr>
          <w:rFonts w:ascii="Times New Roman" w:hAnsi="Times New Roman" w:cs="Times New Roman"/>
          <w:color w:val="auto"/>
          <w:lang w:val="sr-Cyrl-RS"/>
        </w:rPr>
        <w:t xml:space="preserve">ивљавају се као изазов. </w:t>
      </w:r>
    </w:p>
    <w:p w14:paraId="05E80CC1" w14:textId="0B882B48" w:rsidR="00FA4064" w:rsidRPr="00C94E6E" w:rsidRDefault="00C94E6E" w:rsidP="00C94E6E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C94E6E">
        <w:rPr>
          <w:rFonts w:ascii="Times New Roman" w:hAnsi="Times New Roman" w:cs="Times New Roman"/>
          <w:color w:val="auto"/>
          <w:lang w:val="sr-Cyrl-RS"/>
        </w:rPr>
        <w:t>И</w:t>
      </w:r>
      <w:r w:rsidR="009955D7" w:rsidRPr="00C94E6E">
        <w:rPr>
          <w:rFonts w:ascii="Times New Roman" w:hAnsi="Times New Roman" w:cs="Times New Roman"/>
          <w:color w:val="auto"/>
          <w:lang w:val="sr-Cyrl-RS"/>
        </w:rPr>
        <w:t xml:space="preserve">звештаји о самовредновању </w:t>
      </w:r>
      <w:r w:rsidR="00F75B6A" w:rsidRPr="00A43D5F">
        <w:rPr>
          <w:rFonts w:ascii="Times New Roman" w:hAnsi="Times New Roman" w:cs="Times New Roman"/>
          <w:color w:val="auto"/>
          <w:lang w:val="sr-Cyrl-RS"/>
        </w:rPr>
        <w:t>који се пишу на нивоу целе установе</w:t>
      </w:r>
      <w:r w:rsidR="00F75B6A">
        <w:rPr>
          <w:rFonts w:ascii="Times New Roman" w:hAnsi="Times New Roman" w:cs="Times New Roman"/>
          <w:color w:val="auto"/>
          <w:lang w:val="sr-Cyrl-RS"/>
        </w:rPr>
        <w:t xml:space="preserve"> </w:t>
      </w:r>
      <w:r w:rsidRPr="00C94E6E">
        <w:rPr>
          <w:rFonts w:ascii="Times New Roman" w:hAnsi="Times New Roman" w:cs="Times New Roman"/>
          <w:color w:val="auto"/>
          <w:lang w:val="sr-Cyrl-RS"/>
        </w:rPr>
        <w:t>најчешће не одржавају слику квалитета пој</w:t>
      </w:r>
      <w:r>
        <w:rPr>
          <w:rFonts w:ascii="Times New Roman" w:hAnsi="Times New Roman" w:cs="Times New Roman"/>
          <w:color w:val="auto"/>
          <w:lang w:val="sr-Cyrl-RS"/>
        </w:rPr>
        <w:t>е</w:t>
      </w:r>
      <w:r w:rsidRPr="00C94E6E">
        <w:rPr>
          <w:rFonts w:ascii="Times New Roman" w:hAnsi="Times New Roman" w:cs="Times New Roman"/>
          <w:color w:val="auto"/>
          <w:lang w:val="sr-Cyrl-RS"/>
        </w:rPr>
        <w:t>диних објеката.</w:t>
      </w:r>
      <w:r w:rsidR="009955D7" w:rsidRPr="005621F4">
        <w:rPr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У документацији</w:t>
      </w:r>
      <w:r w:rsidR="009955D7" w:rsidRPr="00C94E6E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BD4276">
        <w:rPr>
          <w:rFonts w:ascii="Times New Roman" w:hAnsi="Times New Roman" w:cs="Times New Roman"/>
          <w:color w:val="auto"/>
          <w:lang w:val="sr-Cyrl-RS"/>
        </w:rPr>
        <w:t xml:space="preserve">о самовредновању </w:t>
      </w:r>
      <w:r w:rsidR="009955D7" w:rsidRPr="00C94E6E">
        <w:rPr>
          <w:rFonts w:ascii="Times New Roman" w:hAnsi="Times New Roman" w:cs="Times New Roman"/>
          <w:color w:val="auto"/>
          <w:lang w:val="sr-Cyrl-RS"/>
        </w:rPr>
        <w:t>није довољно видљиво учешће установе у пројектима</w:t>
      </w:r>
      <w:r>
        <w:rPr>
          <w:rFonts w:ascii="Times New Roman" w:hAnsi="Times New Roman" w:cs="Times New Roman"/>
          <w:color w:val="auto"/>
          <w:lang w:val="sr-Cyrl-RS"/>
        </w:rPr>
        <w:t xml:space="preserve">, </w:t>
      </w:r>
      <w:r w:rsidR="00BD4276">
        <w:rPr>
          <w:rFonts w:ascii="Times New Roman" w:hAnsi="Times New Roman" w:cs="Times New Roman"/>
          <w:color w:val="auto"/>
          <w:lang w:val="sr-Cyrl-RS"/>
        </w:rPr>
        <w:t xml:space="preserve">а </w:t>
      </w:r>
      <w:r>
        <w:rPr>
          <w:rFonts w:ascii="Times New Roman" w:hAnsi="Times New Roman" w:cs="Times New Roman"/>
          <w:color w:val="auto"/>
          <w:lang w:val="sr-Cyrl-RS"/>
        </w:rPr>
        <w:t>резултати тих</w:t>
      </w:r>
      <w:r w:rsidR="00BD4276">
        <w:rPr>
          <w:rFonts w:ascii="Times New Roman" w:hAnsi="Times New Roman" w:cs="Times New Roman"/>
          <w:color w:val="auto"/>
          <w:lang w:val="sr-Cyrl-RS"/>
        </w:rPr>
        <w:t xml:space="preserve"> пројеката не интегришу се у извештај о  самовредновању</w:t>
      </w:r>
      <w:r>
        <w:rPr>
          <w:rFonts w:ascii="Times New Roman" w:hAnsi="Times New Roman" w:cs="Times New Roman"/>
          <w:color w:val="auto"/>
          <w:lang w:val="sr-Cyrl-RS"/>
        </w:rPr>
        <w:t>.</w:t>
      </w:r>
    </w:p>
    <w:p w14:paraId="28E3BABA" w14:textId="2104021D" w:rsidR="009955D7" w:rsidRPr="00C94E6E" w:rsidRDefault="007C3DD3" w:rsidP="007C3DD3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>
        <w:rPr>
          <w:rFonts w:ascii="Times New Roman" w:hAnsi="Times New Roman" w:cs="Times New Roman"/>
          <w:color w:val="auto"/>
          <w:lang w:val="sr-Cyrl-RS"/>
        </w:rPr>
        <w:t>Документи су делимично међусобно усклађени, али има још могућности</w:t>
      </w:r>
      <w:r w:rsidR="009955D7" w:rsidRPr="00C94E6E">
        <w:rPr>
          <w:rFonts w:ascii="Times New Roman" w:hAnsi="Times New Roman" w:cs="Times New Roman"/>
          <w:color w:val="auto"/>
          <w:lang w:val="sr-Cyrl-RS"/>
        </w:rPr>
        <w:t xml:space="preserve"> </w:t>
      </w:r>
      <w:r>
        <w:rPr>
          <w:rFonts w:ascii="Times New Roman" w:hAnsi="Times New Roman" w:cs="Times New Roman"/>
          <w:color w:val="auto"/>
          <w:lang w:val="sr-Cyrl-RS"/>
        </w:rPr>
        <w:t>за унапређивање. Резултати самовредновања нису увек</w:t>
      </w:r>
      <w:r w:rsidR="009955D7" w:rsidRPr="00C94E6E">
        <w:rPr>
          <w:rFonts w:ascii="Times New Roman" w:hAnsi="Times New Roman" w:cs="Times New Roman"/>
          <w:color w:val="auto"/>
          <w:lang w:val="sr-Cyrl-RS"/>
        </w:rPr>
        <w:t xml:space="preserve"> основа за планирање стручног усавршавања</w:t>
      </w:r>
      <w:r>
        <w:rPr>
          <w:rFonts w:ascii="Times New Roman" w:hAnsi="Times New Roman" w:cs="Times New Roman"/>
          <w:color w:val="auto"/>
          <w:lang w:val="sr-Cyrl-RS"/>
        </w:rPr>
        <w:t>.</w:t>
      </w:r>
      <w:r w:rsidR="009955D7" w:rsidRPr="00C94E6E">
        <w:rPr>
          <w:rFonts w:ascii="Times New Roman" w:hAnsi="Times New Roman" w:cs="Times New Roman"/>
          <w:color w:val="auto"/>
          <w:lang w:val="sr-Cyrl-RS"/>
        </w:rPr>
        <w:t xml:space="preserve"> </w:t>
      </w:r>
    </w:p>
    <w:p w14:paraId="55CB5DC7" w14:textId="54319719" w:rsidR="009955D7" w:rsidRPr="00C94E6E" w:rsidRDefault="00CC0632" w:rsidP="00C94E6E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C94E6E">
        <w:rPr>
          <w:rFonts w:ascii="Times New Roman" w:hAnsi="Times New Roman" w:cs="Times New Roman"/>
          <w:color w:val="auto"/>
          <w:lang w:val="sr-Cyrl-RS"/>
        </w:rPr>
        <w:t>Хоризонтално учење није подједнако заступљено у предшколским установама. Негде се могу препознати само наговештаји појединих елемената хоризонтал</w:t>
      </w:r>
      <w:r w:rsidR="007C3DD3">
        <w:rPr>
          <w:rFonts w:ascii="Times New Roman" w:hAnsi="Times New Roman" w:cs="Times New Roman"/>
          <w:color w:val="auto"/>
          <w:lang w:val="sr-Cyrl-RS"/>
        </w:rPr>
        <w:t xml:space="preserve">ног учења, </w:t>
      </w:r>
      <w:r w:rsidRPr="00C94E6E">
        <w:rPr>
          <w:rFonts w:ascii="Times New Roman" w:hAnsi="Times New Roman" w:cs="Times New Roman"/>
          <w:color w:val="auto"/>
          <w:lang w:val="sr-Cyrl-RS"/>
        </w:rPr>
        <w:t>али постоје и установе са пажљиво припремљеним и разрађени</w:t>
      </w:r>
      <w:r w:rsidR="007C3DD3">
        <w:rPr>
          <w:rFonts w:ascii="Times New Roman" w:hAnsi="Times New Roman" w:cs="Times New Roman"/>
          <w:color w:val="auto"/>
          <w:lang w:val="sr-Cyrl-RS"/>
        </w:rPr>
        <w:t xml:space="preserve">м системом хоризонталног учења, </w:t>
      </w:r>
      <w:r w:rsidRPr="00C94E6E">
        <w:rPr>
          <w:rFonts w:ascii="Times New Roman" w:hAnsi="Times New Roman" w:cs="Times New Roman"/>
          <w:color w:val="auto"/>
          <w:lang w:val="sr-Cyrl-RS"/>
        </w:rPr>
        <w:t>као и установе са специфичн</w:t>
      </w:r>
      <w:r w:rsidR="007C3DD3">
        <w:rPr>
          <w:rFonts w:ascii="Times New Roman" w:hAnsi="Times New Roman" w:cs="Times New Roman"/>
          <w:color w:val="auto"/>
          <w:lang w:val="sr-Cyrl-RS"/>
        </w:rPr>
        <w:t>им облицима хоризонталног учења.</w:t>
      </w:r>
    </w:p>
    <w:p w14:paraId="5B9690B4" w14:textId="38512AF4" w:rsidR="007C3DD3" w:rsidRPr="005B3E91" w:rsidRDefault="007C3DD3" w:rsidP="005B3E91">
      <w:pPr>
        <w:pStyle w:val="Default"/>
        <w:spacing w:line="360" w:lineRule="auto"/>
        <w:ind w:firstLine="720"/>
        <w:jc w:val="both"/>
        <w:rPr>
          <w:rFonts w:ascii="New serif" w:hAnsi="New serif"/>
          <w:shd w:val="clear" w:color="auto" w:fill="FFFFFF"/>
          <w:lang w:val="sr-Cyrl-RS"/>
        </w:rPr>
      </w:pPr>
      <w:r>
        <w:rPr>
          <w:rFonts w:ascii="Times New Roman" w:hAnsi="Times New Roman" w:cs="Times New Roman"/>
          <w:color w:val="auto"/>
          <w:lang w:val="sr-Cyrl-RS"/>
        </w:rPr>
        <w:t>М</w:t>
      </w:r>
      <w:r w:rsidR="00CC0632" w:rsidRPr="00C94E6E">
        <w:rPr>
          <w:rFonts w:ascii="Times New Roman" w:hAnsi="Times New Roman" w:cs="Times New Roman"/>
          <w:color w:val="auto"/>
          <w:lang w:val="sr-Cyrl-RS"/>
        </w:rPr>
        <w:t xml:space="preserve">еханизам </w:t>
      </w:r>
      <w:r w:rsidR="00CC0632" w:rsidRPr="007C3DD3">
        <w:rPr>
          <w:rFonts w:ascii="Times New Roman" w:hAnsi="Times New Roman" w:cs="Times New Roman"/>
          <w:i/>
          <w:color w:val="auto"/>
          <w:lang w:val="sr-Cyrl-RS"/>
        </w:rPr>
        <w:t>критички пријатељ</w:t>
      </w:r>
      <w:r>
        <w:rPr>
          <w:rFonts w:ascii="Times New Roman" w:hAnsi="Times New Roman" w:cs="Times New Roman"/>
          <w:color w:val="auto"/>
          <w:lang w:val="sr-Cyrl-RS"/>
        </w:rPr>
        <w:t xml:space="preserve"> различито се доживљава и примењује у установама – негде </w:t>
      </w:r>
      <w:r w:rsidR="00BD4276">
        <w:rPr>
          <w:rFonts w:ascii="Times New Roman" w:hAnsi="Times New Roman" w:cs="Times New Roman"/>
          <w:color w:val="auto"/>
          <w:lang w:val="sr-Cyrl-RS"/>
        </w:rPr>
        <w:t>наводе</w:t>
      </w:r>
      <w:r>
        <w:rPr>
          <w:rFonts w:ascii="Times New Roman" w:hAnsi="Times New Roman" w:cs="Times New Roman"/>
          <w:color w:val="auto"/>
          <w:lang w:val="sr-Cyrl-RS"/>
        </w:rPr>
        <w:t xml:space="preserve"> да не познају и не разумеју сам појам или указују на потешкоће и отпоре у коришћењу овог механизма, а у знатно мањој мери указују на </w:t>
      </w:r>
      <w:r w:rsidR="00BD4276">
        <w:rPr>
          <w:rFonts w:ascii="Times New Roman" w:hAnsi="Times New Roman" w:cs="Times New Roman"/>
          <w:color w:val="auto"/>
          <w:lang w:val="sr-Cyrl-RS"/>
        </w:rPr>
        <w:t>то колико је он користан и опису</w:t>
      </w:r>
      <w:r>
        <w:rPr>
          <w:rFonts w:ascii="Times New Roman" w:hAnsi="Times New Roman" w:cs="Times New Roman"/>
          <w:color w:val="auto"/>
          <w:lang w:val="sr-Cyrl-RS"/>
        </w:rPr>
        <w:t xml:space="preserve">ју ситуације у којој су га користили. </w:t>
      </w:r>
      <w:r w:rsidR="005B3E91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CC0632" w:rsidRPr="007C3DD3">
        <w:rPr>
          <w:rFonts w:ascii="New serif" w:hAnsi="New serif"/>
          <w:shd w:val="clear" w:color="auto" w:fill="FFFFFF"/>
          <w:lang w:val="sr-Cyrl-RS"/>
        </w:rPr>
        <w:t>Међу запосленима у вртићима не постоји јасна идеја о томе шта се подразум</w:t>
      </w:r>
      <w:r w:rsidR="00BD4276">
        <w:rPr>
          <w:rFonts w:ascii="New serif" w:hAnsi="New serif"/>
          <w:shd w:val="clear" w:color="auto" w:fill="FFFFFF"/>
          <w:lang w:val="sr-Cyrl-RS"/>
        </w:rPr>
        <w:t>ева под рефлексивним праксом</w:t>
      </w:r>
      <w:r w:rsidR="005B3E91">
        <w:rPr>
          <w:rFonts w:ascii="New serif" w:hAnsi="New serif"/>
          <w:shd w:val="clear" w:color="auto" w:fill="FFFFFF"/>
          <w:lang w:val="sr-Cyrl-RS"/>
        </w:rPr>
        <w:t>, а мањи део учесника препознаје и примењује рефлексивну праксу.</w:t>
      </w:r>
      <w:r w:rsidR="00CC0632" w:rsidRPr="005621F4">
        <w:rPr>
          <w:lang w:val="sr-Cyrl-RS"/>
        </w:rPr>
        <w:t xml:space="preserve"> </w:t>
      </w:r>
    </w:p>
    <w:p w14:paraId="4E60CFA4" w14:textId="42FA1E42" w:rsidR="0073439A" w:rsidRPr="00FE6200" w:rsidRDefault="00CC0632" w:rsidP="00BD4276">
      <w:pPr>
        <w:ind w:firstLine="720"/>
        <w:rPr>
          <w:rFonts w:ascii="New serif" w:hAnsi="New serif"/>
          <w:shd w:val="clear" w:color="auto" w:fill="FFFFFF"/>
          <w:lang w:val="sr-Cyrl-RS"/>
        </w:rPr>
      </w:pPr>
      <w:r w:rsidRPr="005B3E91">
        <w:rPr>
          <w:rFonts w:ascii="New serif" w:hAnsi="New serif"/>
          <w:shd w:val="clear" w:color="auto" w:fill="FFFFFF"/>
          <w:lang w:val="sr-Cyrl-RS"/>
        </w:rPr>
        <w:t xml:space="preserve">Резултати евалуације указују на то да у установама постоји прихватања и разумевања сврхе самовредновања, али је важно и даље подржати тај процес тако што ће се култура самовредновања промовисати често и на различите начине (конференције, скупови, обуке, промоције добре праксе, награђивање, укључивање медија). Различити учесници у овом процесу су на различитом нивоу прихватања и разумевања самовредновања па тако и подршка треба да се диференцира и прилагоди потребама појединих група. За почетак је важно обезбедити заједничко разумевање циклуса и улоге самовредновања и кључних појмова: хоризонтално учење, рефлексивни практичар, критички пријатељ, кроз осмишљавање различитих видова подршке у процесу увођења </w:t>
      </w:r>
      <w:r w:rsidRPr="005B3E91">
        <w:rPr>
          <w:rFonts w:ascii="New serif" w:hAnsi="New serif"/>
          <w:i/>
          <w:shd w:val="clear" w:color="auto" w:fill="FFFFFF"/>
          <w:lang w:val="sr-Cyrl-RS"/>
        </w:rPr>
        <w:t>Основа програма</w:t>
      </w:r>
      <w:r w:rsidRPr="005B3E91">
        <w:rPr>
          <w:rFonts w:ascii="New serif" w:hAnsi="New serif"/>
          <w:shd w:val="clear" w:color="auto" w:fill="FFFFFF"/>
          <w:lang w:val="sr-Cyrl-RS"/>
        </w:rPr>
        <w:t>,</w:t>
      </w:r>
      <w:r w:rsidR="00FE6200">
        <w:rPr>
          <w:rFonts w:ascii="New serif" w:hAnsi="New serif"/>
          <w:shd w:val="clear" w:color="auto" w:fill="FFFFFF"/>
          <w:lang w:val="sr-Cyrl-RS"/>
        </w:rPr>
        <w:t xml:space="preserve"> укључујући и менторску подршку.</w:t>
      </w:r>
      <w:r w:rsidRPr="005B3E91">
        <w:rPr>
          <w:rFonts w:ascii="New serif" w:hAnsi="New serif"/>
          <w:shd w:val="clear" w:color="auto" w:fill="FFFFFF"/>
          <w:lang w:val="sr-Cyrl-RS"/>
        </w:rPr>
        <w:t xml:space="preserve"> </w:t>
      </w:r>
      <w:r w:rsidR="002167ED" w:rsidRPr="00A43D5F">
        <w:rPr>
          <w:rFonts w:ascii="New serif" w:hAnsi="New serif"/>
          <w:shd w:val="clear" w:color="auto" w:fill="FFFFFF"/>
          <w:lang w:val="sr-Cyrl-RS"/>
        </w:rPr>
        <w:t>Такође</w:t>
      </w:r>
      <w:r w:rsidR="00E6783D" w:rsidRPr="00A43D5F">
        <w:rPr>
          <w:rFonts w:ascii="New serif" w:hAnsi="New serif"/>
          <w:shd w:val="clear" w:color="auto" w:fill="FFFFFF"/>
          <w:lang w:val="sr-Latn-RS"/>
        </w:rPr>
        <w:t>,</w:t>
      </w:r>
      <w:r w:rsidR="002167ED" w:rsidRPr="00A43D5F">
        <w:rPr>
          <w:rFonts w:ascii="New serif" w:hAnsi="New serif"/>
          <w:shd w:val="clear" w:color="auto" w:fill="FFFFFF"/>
          <w:lang w:val="sr-Cyrl-RS"/>
        </w:rPr>
        <w:t xml:space="preserve"> </w:t>
      </w:r>
      <w:r w:rsidR="000879BA" w:rsidRPr="00A43D5F">
        <w:rPr>
          <w:rFonts w:ascii="New serif" w:hAnsi="New serif"/>
          <w:shd w:val="clear" w:color="auto" w:fill="FFFFFF"/>
          <w:lang w:val="sr-Cyrl-RS"/>
        </w:rPr>
        <w:t xml:space="preserve">потребно је развити ефикасан </w:t>
      </w:r>
      <w:proofErr w:type="spellStart"/>
      <w:r w:rsidR="000879BA" w:rsidRPr="00A43D5F">
        <w:rPr>
          <w:rFonts w:ascii="New serif" w:hAnsi="New serif"/>
          <w:shd w:val="clear" w:color="auto" w:fill="FFFFFF"/>
          <w:lang w:val="sr-Cyrl-RS"/>
        </w:rPr>
        <w:t>континуран</w:t>
      </w:r>
      <w:r w:rsidR="007B018C" w:rsidRPr="00A43D5F">
        <w:rPr>
          <w:rFonts w:ascii="New serif" w:hAnsi="New serif"/>
          <w:shd w:val="clear" w:color="auto" w:fill="FFFFFF"/>
          <w:lang w:val="sr-Cyrl-RS"/>
        </w:rPr>
        <w:t>и</w:t>
      </w:r>
      <w:proofErr w:type="spellEnd"/>
      <w:r w:rsidR="000879BA" w:rsidRPr="00A43D5F">
        <w:rPr>
          <w:rFonts w:ascii="New serif" w:hAnsi="New serif"/>
          <w:shd w:val="clear" w:color="auto" w:fill="FFFFFF"/>
          <w:lang w:val="sr-Cyrl-RS"/>
        </w:rPr>
        <w:t xml:space="preserve"> систем информисања и стручног усавршавања унутар установе.</w:t>
      </w:r>
      <w:r w:rsidR="000879BA">
        <w:rPr>
          <w:rFonts w:ascii="New serif" w:hAnsi="New serif"/>
          <w:shd w:val="clear" w:color="auto" w:fill="FFFFFF"/>
          <w:lang w:val="sr-Cyrl-RS"/>
        </w:rPr>
        <w:t xml:space="preserve"> </w:t>
      </w:r>
    </w:p>
    <w:p w14:paraId="1EA7C76A" w14:textId="714F9C38" w:rsidR="00BD4276" w:rsidRPr="0073439A" w:rsidRDefault="00BD4276" w:rsidP="0073439A">
      <w:pPr>
        <w:ind w:firstLine="720"/>
        <w:rPr>
          <w:rFonts w:ascii="New serif" w:hAnsi="New serif"/>
          <w:shd w:val="clear" w:color="auto" w:fill="FFFFFF"/>
          <w:lang w:val="sr-Cyrl-RS"/>
        </w:rPr>
      </w:pPr>
      <w:r>
        <w:rPr>
          <w:rFonts w:ascii="New serif" w:hAnsi="New serif"/>
          <w:shd w:val="clear" w:color="auto" w:fill="FFFFFF"/>
          <w:lang w:val="sr-Cyrl-RS"/>
        </w:rPr>
        <w:lastRenderedPageBreak/>
        <w:t xml:space="preserve"> Треба </w:t>
      </w:r>
      <w:r>
        <w:rPr>
          <w:rFonts w:ascii="New serif" w:hAnsi="New serif"/>
          <w:lang w:val="sr-Cyrl-RS"/>
        </w:rPr>
        <w:t>п</w:t>
      </w:r>
      <w:r w:rsidRPr="00672F3C">
        <w:rPr>
          <w:rFonts w:ascii="New serif" w:hAnsi="New serif"/>
          <w:lang w:val="sr-Cyrl-RS"/>
        </w:rPr>
        <w:t>овећати партиципацију родитеља</w:t>
      </w:r>
      <w:r w:rsidRPr="00672F3C">
        <w:rPr>
          <w:rFonts w:ascii="New" w:hAnsi="New" w:cs="Calibri"/>
          <w:sz w:val="14"/>
          <w:szCs w:val="14"/>
          <w:lang w:val="sr-Cyrl-RS"/>
        </w:rPr>
        <w:t xml:space="preserve"> </w:t>
      </w:r>
      <w:r w:rsidRPr="00672F3C">
        <w:rPr>
          <w:rFonts w:ascii="New serif" w:hAnsi="New serif"/>
          <w:lang w:val="sr-Cyrl-RS"/>
        </w:rPr>
        <w:t xml:space="preserve">стварањем услова за њихово суштинско  укључивање у самовредновање кроз преиспитивање досадашње праксе у установи, анализу модела који постоје у другим европским образовним системима и </w:t>
      </w:r>
      <w:r w:rsidR="009C602E" w:rsidRPr="00A43D5F">
        <w:rPr>
          <w:rFonts w:ascii="New serif" w:hAnsi="New serif"/>
          <w:lang w:val="sr-Cyrl-RS"/>
        </w:rPr>
        <w:t>испробавање и развијање</w:t>
      </w:r>
      <w:r w:rsidR="009C602E" w:rsidRPr="009C602E">
        <w:rPr>
          <w:rFonts w:ascii="New serif" w:hAnsi="New serif"/>
          <w:lang w:val="sr-Cyrl-RS"/>
        </w:rPr>
        <w:t xml:space="preserve"> </w:t>
      </w:r>
      <w:r w:rsidRPr="00672F3C">
        <w:rPr>
          <w:rFonts w:ascii="New serif" w:hAnsi="New serif"/>
          <w:lang w:val="sr-Cyrl-RS"/>
        </w:rPr>
        <w:t>нови</w:t>
      </w:r>
      <w:r w:rsidR="00E6783D">
        <w:rPr>
          <w:rFonts w:ascii="New serif" w:hAnsi="New serif"/>
          <w:lang w:val="sr-Cyrl-RS"/>
        </w:rPr>
        <w:t xml:space="preserve">х модела партиципације родитеља. </w:t>
      </w:r>
      <w:r w:rsidR="00E6783D" w:rsidRPr="00A43D5F">
        <w:rPr>
          <w:rFonts w:ascii="New serif" w:hAnsi="New serif"/>
          <w:lang w:val="sr-Cyrl-RS"/>
        </w:rPr>
        <w:t>Треба</w:t>
      </w:r>
      <w:r>
        <w:rPr>
          <w:rFonts w:ascii="New serif" w:hAnsi="New serif"/>
          <w:lang w:val="sr-Cyrl-RS"/>
        </w:rPr>
        <w:t xml:space="preserve"> п</w:t>
      </w:r>
      <w:r w:rsidRPr="00672F3C">
        <w:rPr>
          <w:rFonts w:ascii="New serif" w:hAnsi="New serif"/>
          <w:lang w:val="sr-Cyrl-RS"/>
        </w:rPr>
        <w:t>реиспитати</w:t>
      </w:r>
      <w:r w:rsidRPr="00672F3C">
        <w:rPr>
          <w:rFonts w:ascii="New" w:hAnsi="New" w:cs="Calibri"/>
          <w:sz w:val="14"/>
          <w:szCs w:val="14"/>
          <w:lang w:val="sr-Cyrl-RS"/>
        </w:rPr>
        <w:t xml:space="preserve"> </w:t>
      </w:r>
      <w:r w:rsidRPr="00672F3C">
        <w:rPr>
          <w:rFonts w:ascii="New serif" w:hAnsi="New serif"/>
          <w:lang w:val="sr-Cyrl-RS"/>
        </w:rPr>
        <w:t xml:space="preserve">могућности за суштинску партиципацију локалне заједнице у самовредновању и на </w:t>
      </w:r>
      <w:r w:rsidRPr="00673D6C">
        <w:rPr>
          <w:rFonts w:ascii="New serif" w:hAnsi="New serif"/>
          <w:lang w:val="sr-Cyrl-RS"/>
        </w:rPr>
        <w:t>системском нивоу обезбедити различите моделе ове сарадње и подршку установама у</w:t>
      </w:r>
      <w:r w:rsidRPr="00672F3C">
        <w:rPr>
          <w:rFonts w:ascii="New serif" w:hAnsi="New serif"/>
          <w:lang w:val="sr-Cyrl-RS"/>
        </w:rPr>
        <w:t xml:space="preserve"> имплементацији и прилагођавању тих модела реалном контексту сваке установе.  </w:t>
      </w:r>
      <w:r w:rsidR="00CC0632" w:rsidRPr="005621F4">
        <w:rPr>
          <w:lang w:val="sr-Cyrl-RS"/>
        </w:rPr>
        <w:t xml:space="preserve"> </w:t>
      </w:r>
    </w:p>
    <w:p w14:paraId="7C6AB520" w14:textId="010B7D4E" w:rsidR="00702ABC" w:rsidRDefault="00CC0632" w:rsidP="005B3E91">
      <w:pPr>
        <w:ind w:firstLine="720"/>
        <w:rPr>
          <w:rFonts w:ascii="New serif" w:hAnsi="New serif"/>
          <w:shd w:val="clear" w:color="auto" w:fill="FFFFFF"/>
          <w:lang w:val="sr-Cyrl-RS"/>
        </w:rPr>
      </w:pPr>
      <w:r w:rsidRPr="005B3E91">
        <w:rPr>
          <w:rFonts w:ascii="New serif" w:hAnsi="New serif"/>
          <w:shd w:val="clear" w:color="auto" w:fill="FFFFFF"/>
          <w:lang w:val="sr-Cyrl-RS"/>
        </w:rPr>
        <w:t xml:space="preserve">Потребно је </w:t>
      </w:r>
      <w:r w:rsidR="00F75B6A" w:rsidRPr="00A43D5F">
        <w:rPr>
          <w:rFonts w:ascii="New serif" w:hAnsi="New serif"/>
          <w:shd w:val="clear" w:color="auto" w:fill="FFFFFF"/>
          <w:lang w:val="sr-Cyrl-RS"/>
        </w:rPr>
        <w:t xml:space="preserve">креирати </w:t>
      </w:r>
      <w:r w:rsidRPr="005B3E91">
        <w:rPr>
          <w:rFonts w:ascii="New serif" w:hAnsi="New serif"/>
          <w:shd w:val="clear" w:color="auto" w:fill="FFFFFF"/>
          <w:lang w:val="sr-Cyrl-RS"/>
        </w:rPr>
        <w:t>систем спољашње и унутрашње подршке установама за самовредновање који обухвата различите форме и нивое подршке (обуке, менторство, подршка просветних саветника и саветника-спољних сарадника, база инструмената и помоћних материјала, примери добре праксе, партнерска размена на нивоу установе, размена између р</w:t>
      </w:r>
      <w:r w:rsidR="005B3E91">
        <w:rPr>
          <w:rFonts w:ascii="New serif" w:hAnsi="New serif"/>
          <w:shd w:val="clear" w:color="auto" w:fill="FFFFFF"/>
          <w:lang w:val="sr-Cyrl-RS"/>
        </w:rPr>
        <w:t xml:space="preserve">азличитих установа, сарадња </w:t>
      </w:r>
      <w:r w:rsidR="005B3E91" w:rsidRPr="005B3E91">
        <w:rPr>
          <w:rFonts w:ascii="New serif" w:hAnsi="New serif"/>
          <w:shd w:val="clear" w:color="auto" w:fill="FFFFFF"/>
          <w:lang w:val="sr-Cyrl-RS"/>
        </w:rPr>
        <w:t xml:space="preserve">са </w:t>
      </w:r>
      <w:r w:rsidR="00F75B6A">
        <w:rPr>
          <w:rFonts w:ascii="New serif" w:hAnsi="New serif"/>
          <w:shd w:val="clear" w:color="auto" w:fill="FFFFFF"/>
          <w:lang w:val="sr-Cyrl-RS"/>
        </w:rPr>
        <w:t xml:space="preserve">модел установом која има инспиративну праксу </w:t>
      </w:r>
      <w:r w:rsidRPr="005B3E91">
        <w:rPr>
          <w:rFonts w:ascii="New serif" w:hAnsi="New serif"/>
          <w:shd w:val="clear" w:color="auto" w:fill="FFFFFF"/>
          <w:lang w:val="sr-Cyrl-RS"/>
        </w:rPr>
        <w:t>у области самовредновања).</w:t>
      </w:r>
    </w:p>
    <w:p w14:paraId="2050F2A3" w14:textId="5C791C39" w:rsidR="0073439A" w:rsidRPr="005B3E91" w:rsidRDefault="0073439A" w:rsidP="0073439A">
      <w:pPr>
        <w:spacing w:after="200" w:line="276" w:lineRule="auto"/>
        <w:jc w:val="left"/>
        <w:rPr>
          <w:rFonts w:ascii="New serif" w:hAnsi="New serif"/>
          <w:shd w:val="clear" w:color="auto" w:fill="FFFFFF"/>
          <w:lang w:val="sr-Cyrl-RS"/>
        </w:rPr>
      </w:pPr>
      <w:r>
        <w:rPr>
          <w:rFonts w:ascii="New serif" w:hAnsi="New serif"/>
          <w:shd w:val="clear" w:color="auto" w:fill="FFFFFF"/>
          <w:lang w:val="sr-Cyrl-RS"/>
        </w:rPr>
        <w:br w:type="page"/>
      </w:r>
    </w:p>
    <w:p w14:paraId="1172FCDF" w14:textId="471D537B" w:rsidR="006C4190" w:rsidRPr="00672F3C" w:rsidRDefault="00062CFD" w:rsidP="00A2763D">
      <w:pPr>
        <w:pStyle w:val="Heading1"/>
        <w:numPr>
          <w:ilvl w:val="0"/>
          <w:numId w:val="16"/>
        </w:numPr>
        <w:spacing w:line="360" w:lineRule="auto"/>
        <w:rPr>
          <w:lang w:val="sr-Cyrl-RS"/>
        </w:rPr>
      </w:pPr>
      <w:r w:rsidRPr="00672F3C">
        <w:rPr>
          <w:lang w:val="sr-Cyrl-RS"/>
        </w:rPr>
        <w:lastRenderedPageBreak/>
        <w:t xml:space="preserve"> </w:t>
      </w:r>
      <w:bookmarkStart w:id="1" w:name="_Toc23698288"/>
      <w:r w:rsidR="00EA1E41" w:rsidRPr="00672F3C">
        <w:rPr>
          <w:lang w:val="sr-Cyrl-RS"/>
        </w:rPr>
        <w:t>Евалуација самовредновања</w:t>
      </w:r>
      <w:r w:rsidR="005609BB" w:rsidRPr="00672F3C">
        <w:rPr>
          <w:lang w:val="sr-Cyrl-RS"/>
        </w:rPr>
        <w:t xml:space="preserve"> </w:t>
      </w:r>
      <w:r w:rsidR="00EA1E41" w:rsidRPr="00672F3C">
        <w:rPr>
          <w:lang w:val="sr-Cyrl-RS"/>
        </w:rPr>
        <w:t xml:space="preserve">у пројекту </w:t>
      </w:r>
      <w:proofErr w:type="spellStart"/>
      <w:r w:rsidR="00EA1E41" w:rsidRPr="00672F3C">
        <w:rPr>
          <w:i/>
          <w:lang w:val="sr-Cyrl-RS"/>
        </w:rPr>
        <w:t>Инклузив</w:t>
      </w:r>
      <w:r w:rsidR="0077441D">
        <w:rPr>
          <w:i/>
          <w:lang w:val="sr-Cyrl-RS"/>
        </w:rPr>
        <w:t>н</w:t>
      </w:r>
      <w:r w:rsidR="00EA1E41" w:rsidRPr="00672F3C">
        <w:rPr>
          <w:i/>
          <w:lang w:val="sr-Cyrl-RS"/>
        </w:rPr>
        <w:t>о</w:t>
      </w:r>
      <w:proofErr w:type="spellEnd"/>
      <w:r w:rsidR="00EA1E41" w:rsidRPr="00672F3C">
        <w:rPr>
          <w:i/>
          <w:lang w:val="sr-Cyrl-RS"/>
        </w:rPr>
        <w:t xml:space="preserve"> предшколско васпитање и образовање</w:t>
      </w:r>
      <w:bookmarkEnd w:id="1"/>
    </w:p>
    <w:p w14:paraId="035BA240" w14:textId="77777777" w:rsidR="00DB5D13" w:rsidRPr="00672F3C" w:rsidRDefault="00DB5D13" w:rsidP="00A2763D">
      <w:pPr>
        <w:pStyle w:val="Heading1"/>
        <w:spacing w:line="360" w:lineRule="auto"/>
        <w:rPr>
          <w:lang w:val="sr-Cyrl-RS"/>
        </w:rPr>
      </w:pPr>
    </w:p>
    <w:p w14:paraId="6D6C1D4E" w14:textId="24CCF7D4" w:rsidR="00014940" w:rsidRPr="00672F3C" w:rsidRDefault="00014940" w:rsidP="00A2763D">
      <w:pPr>
        <w:ind w:firstLine="720"/>
        <w:rPr>
          <w:i/>
          <w:lang w:val="sr-Cyrl-RS"/>
        </w:rPr>
      </w:pPr>
      <w:r w:rsidRPr="00672F3C">
        <w:rPr>
          <w:lang w:val="sr-Cyrl-RS"/>
        </w:rPr>
        <w:t xml:space="preserve">Пројекат </w:t>
      </w:r>
      <w:proofErr w:type="spellStart"/>
      <w:r w:rsidRPr="00672F3C">
        <w:rPr>
          <w:i/>
          <w:lang w:val="sr-Cyrl-RS"/>
        </w:rPr>
        <w:t>Инклузиво</w:t>
      </w:r>
      <w:proofErr w:type="spellEnd"/>
      <w:r w:rsidRPr="00672F3C">
        <w:rPr>
          <w:i/>
          <w:lang w:val="sr-Cyrl-RS"/>
        </w:rPr>
        <w:t xml:space="preserve"> предшколско васпитање и образовањ</w:t>
      </w:r>
      <w:r w:rsidRPr="00672F3C">
        <w:rPr>
          <w:lang w:val="sr-Cyrl-RS"/>
        </w:rPr>
        <w:t xml:space="preserve">е </w:t>
      </w:r>
      <w:r w:rsidR="006949D8" w:rsidRPr="00672F3C">
        <w:rPr>
          <w:lang w:val="sr-Cyrl-RS"/>
        </w:rPr>
        <w:t>усмерен је на</w:t>
      </w:r>
      <w:r w:rsidR="005609BB" w:rsidRPr="00672F3C">
        <w:rPr>
          <w:lang w:val="sr-Cyrl-RS"/>
        </w:rPr>
        <w:t xml:space="preserve"> </w:t>
      </w:r>
      <w:r w:rsidR="006949D8" w:rsidRPr="00672F3C">
        <w:rPr>
          <w:lang w:val="sr-Cyrl-RS"/>
        </w:rPr>
        <w:t>побољшање</w:t>
      </w:r>
      <w:r w:rsidR="005609BB" w:rsidRPr="00672F3C">
        <w:rPr>
          <w:lang w:val="sr-Cyrl-RS"/>
        </w:rPr>
        <w:t xml:space="preserve"> </w:t>
      </w:r>
      <w:r w:rsidRPr="00672F3C">
        <w:rPr>
          <w:lang w:val="sr-Cyrl-RS"/>
        </w:rPr>
        <w:t>приступ</w:t>
      </w:r>
      <w:r w:rsidR="006949D8" w:rsidRPr="00672F3C">
        <w:rPr>
          <w:lang w:val="sr-Cyrl-RS"/>
        </w:rPr>
        <w:t xml:space="preserve">а </w:t>
      </w:r>
      <w:r w:rsidR="0077441D">
        <w:rPr>
          <w:lang w:val="sr-Cyrl-RS"/>
        </w:rPr>
        <w:t xml:space="preserve">деце </w:t>
      </w:r>
      <w:r w:rsidR="006949D8" w:rsidRPr="00672F3C">
        <w:rPr>
          <w:lang w:val="sr-Cyrl-RS"/>
        </w:rPr>
        <w:t>квалитетном</w:t>
      </w:r>
      <w:r w:rsidR="0077441D">
        <w:rPr>
          <w:lang w:val="sr-Cyrl-RS"/>
        </w:rPr>
        <w:t xml:space="preserve"> предшколском васпитању и</w:t>
      </w:r>
      <w:r w:rsidR="006949D8" w:rsidRPr="00672F3C">
        <w:rPr>
          <w:lang w:val="sr-Cyrl-RS"/>
        </w:rPr>
        <w:t xml:space="preserve"> образовању ,</w:t>
      </w:r>
      <w:r w:rsidRPr="00672F3C">
        <w:rPr>
          <w:lang w:val="sr-Cyrl-RS"/>
        </w:rPr>
        <w:t xml:space="preserve"> са фокусом на децу</w:t>
      </w:r>
      <w:r w:rsidR="006949D8" w:rsidRPr="00672F3C">
        <w:rPr>
          <w:lang w:val="sr-Cyrl-RS"/>
        </w:rPr>
        <w:t xml:space="preserve"> из </w:t>
      </w:r>
      <w:r w:rsidR="00A43D5F">
        <w:rPr>
          <w:lang w:val="sr-Cyrl-RS"/>
        </w:rPr>
        <w:t>осетљивих друштвен</w:t>
      </w:r>
      <w:r w:rsidR="0077441D">
        <w:rPr>
          <w:lang w:val="sr-Cyrl-RS"/>
        </w:rPr>
        <w:t>их група</w:t>
      </w:r>
      <w:r w:rsidR="006949D8" w:rsidRPr="00672F3C">
        <w:rPr>
          <w:lang w:val="sr-Cyrl-RS"/>
        </w:rPr>
        <w:t xml:space="preserve">. </w:t>
      </w:r>
      <w:proofErr w:type="spellStart"/>
      <w:r w:rsidR="006949D8" w:rsidRPr="00672F3C">
        <w:rPr>
          <w:lang w:val="sr-Cyrl-RS"/>
        </w:rPr>
        <w:t>Поткомпонента</w:t>
      </w:r>
      <w:proofErr w:type="spellEnd"/>
      <w:r w:rsidR="006949D8" w:rsidRPr="00672F3C">
        <w:rPr>
          <w:lang w:val="sr-Cyrl-RS"/>
        </w:rPr>
        <w:t xml:space="preserve"> 2.3.б пројекта </w:t>
      </w:r>
      <w:proofErr w:type="spellStart"/>
      <w:r w:rsidR="006949D8" w:rsidRPr="00672F3C">
        <w:rPr>
          <w:i/>
          <w:lang w:val="sr-Cyrl-RS"/>
        </w:rPr>
        <w:t>Инкл</w:t>
      </w:r>
      <w:r w:rsidR="006949D8" w:rsidRPr="00FB5556">
        <w:rPr>
          <w:i/>
          <w:lang w:val="sr-Cyrl-RS"/>
        </w:rPr>
        <w:t>узив</w:t>
      </w:r>
      <w:r w:rsidR="00FB5556" w:rsidRPr="00FB5556">
        <w:rPr>
          <w:i/>
          <w:lang w:val="sr-Cyrl-RS"/>
        </w:rPr>
        <w:t>н</w:t>
      </w:r>
      <w:r w:rsidR="006949D8" w:rsidRPr="00FB5556">
        <w:rPr>
          <w:i/>
          <w:lang w:val="sr-Cyrl-RS"/>
        </w:rPr>
        <w:t>о</w:t>
      </w:r>
      <w:proofErr w:type="spellEnd"/>
      <w:r w:rsidR="006949D8" w:rsidRPr="00672F3C">
        <w:rPr>
          <w:i/>
          <w:lang w:val="sr-Cyrl-RS"/>
        </w:rPr>
        <w:t xml:space="preserve"> предшколско васпитање и образовање</w:t>
      </w:r>
      <w:r w:rsidR="006949D8" w:rsidRPr="00672F3C">
        <w:rPr>
          <w:lang w:val="sr-Cyrl-RS"/>
        </w:rPr>
        <w:t xml:space="preserve"> </w:t>
      </w:r>
      <w:r w:rsidRPr="00672F3C">
        <w:rPr>
          <w:lang w:val="sr-Cyrl-RS"/>
        </w:rPr>
        <w:t xml:space="preserve">бави се планирањем и спровођењем активности које доприносе унапређењу система процене квалитета </w:t>
      </w:r>
      <w:r w:rsidR="0077441D">
        <w:rPr>
          <w:lang w:val="sr-Cyrl-RS"/>
        </w:rPr>
        <w:t xml:space="preserve">рада </w:t>
      </w:r>
      <w:r w:rsidRPr="00672F3C">
        <w:rPr>
          <w:lang w:val="sr-Cyrl-RS"/>
        </w:rPr>
        <w:t xml:space="preserve">предшколских установа као дела подршке за спровођење </w:t>
      </w:r>
      <w:r w:rsidR="006949D8" w:rsidRPr="00672F3C">
        <w:rPr>
          <w:lang w:val="sr-Cyrl-RS"/>
        </w:rPr>
        <w:t xml:space="preserve">нових </w:t>
      </w:r>
      <w:r w:rsidR="006949D8" w:rsidRPr="00672F3C">
        <w:rPr>
          <w:i/>
          <w:lang w:val="sr-Cyrl-RS"/>
        </w:rPr>
        <w:t>Основа програма предшколског васпитања и образовања.</w:t>
      </w:r>
      <w:r w:rsidR="00027C62" w:rsidRPr="00672F3C">
        <w:rPr>
          <w:lang w:val="sr-Cyrl-RS"/>
        </w:rPr>
        <w:t xml:space="preserve"> </w:t>
      </w:r>
      <w:r w:rsidRPr="00F75B6A">
        <w:rPr>
          <w:lang w:val="sr-Cyrl-RS"/>
        </w:rPr>
        <w:t xml:space="preserve">Активности у </w:t>
      </w:r>
      <w:r w:rsidR="00027C62" w:rsidRPr="00F75B6A">
        <w:rPr>
          <w:lang w:val="sr-Cyrl-RS"/>
        </w:rPr>
        <w:t xml:space="preserve">овој </w:t>
      </w:r>
      <w:proofErr w:type="spellStart"/>
      <w:r w:rsidR="00027C62" w:rsidRPr="00F75B6A">
        <w:rPr>
          <w:lang w:val="sr-Cyrl-RS"/>
        </w:rPr>
        <w:t>поткомп</w:t>
      </w:r>
      <w:r w:rsidR="00DB5D13" w:rsidRPr="00F75B6A">
        <w:rPr>
          <w:lang w:val="sr-Cyrl-RS"/>
        </w:rPr>
        <w:t>о</w:t>
      </w:r>
      <w:r w:rsidR="00027C62" w:rsidRPr="00F75B6A">
        <w:rPr>
          <w:lang w:val="sr-Cyrl-RS"/>
        </w:rPr>
        <w:t>ненти</w:t>
      </w:r>
      <w:proofErr w:type="spellEnd"/>
      <w:r w:rsidR="00027C62" w:rsidRPr="00F75B6A">
        <w:rPr>
          <w:lang w:val="sr-Cyrl-RS"/>
        </w:rPr>
        <w:t xml:space="preserve"> </w:t>
      </w:r>
      <w:r w:rsidRPr="00F75B6A">
        <w:rPr>
          <w:lang w:val="sr-Cyrl-RS"/>
        </w:rPr>
        <w:t xml:space="preserve">требало би да допринесу </w:t>
      </w:r>
      <w:r w:rsidR="0077441D" w:rsidRPr="00F75B6A">
        <w:rPr>
          <w:lang w:val="sr-Cyrl-RS"/>
        </w:rPr>
        <w:t xml:space="preserve">унапређивању процеса самовредновања како би било </w:t>
      </w:r>
      <w:r w:rsidR="006949D8" w:rsidRPr="00F75B6A">
        <w:rPr>
          <w:lang w:val="sr-Cyrl-RS"/>
        </w:rPr>
        <w:t xml:space="preserve">у функцији </w:t>
      </w:r>
      <w:r w:rsidR="0059768F" w:rsidRPr="00F75B6A">
        <w:rPr>
          <w:lang w:val="sr-Cyrl-RS"/>
        </w:rPr>
        <w:t>подизања</w:t>
      </w:r>
      <w:r w:rsidRPr="00F75B6A">
        <w:rPr>
          <w:lang w:val="sr-Cyrl-RS"/>
        </w:rPr>
        <w:t xml:space="preserve"> квалитета</w:t>
      </w:r>
      <w:r w:rsidR="0077441D" w:rsidRPr="00F75B6A">
        <w:rPr>
          <w:lang w:val="sr-Cyrl-RS"/>
        </w:rPr>
        <w:t>, доступности и праведности</w:t>
      </w:r>
      <w:r w:rsidRPr="00F75B6A">
        <w:rPr>
          <w:lang w:val="sr-Cyrl-RS"/>
        </w:rPr>
        <w:t xml:space="preserve"> предшколског </w:t>
      </w:r>
      <w:r w:rsidR="0077441D" w:rsidRPr="00F75B6A">
        <w:rPr>
          <w:lang w:val="sr-Cyrl-RS"/>
        </w:rPr>
        <w:t xml:space="preserve">васпитања и </w:t>
      </w:r>
      <w:r w:rsidRPr="00F75B6A">
        <w:rPr>
          <w:lang w:val="sr-Cyrl-RS"/>
        </w:rPr>
        <w:t xml:space="preserve">образовања. </w:t>
      </w:r>
      <w:r w:rsidRPr="00672F3C">
        <w:rPr>
          <w:lang w:val="sr-Cyrl-RS"/>
        </w:rPr>
        <w:t>Циљ</w:t>
      </w:r>
      <w:r w:rsidR="004B4F92" w:rsidRPr="00672F3C">
        <w:rPr>
          <w:lang w:val="sr-Cyrl-RS"/>
        </w:rPr>
        <w:t xml:space="preserve"> ових активности</w:t>
      </w:r>
      <w:r w:rsidRPr="00672F3C">
        <w:rPr>
          <w:lang w:val="sr-Cyrl-RS"/>
        </w:rPr>
        <w:t xml:space="preserve"> је да </w:t>
      </w:r>
      <w:r w:rsidR="0077441D">
        <w:rPr>
          <w:lang w:val="sr-Cyrl-RS"/>
        </w:rPr>
        <w:t xml:space="preserve">допринесе да </w:t>
      </w:r>
      <w:r w:rsidRPr="00672F3C">
        <w:rPr>
          <w:lang w:val="sr-Cyrl-RS"/>
        </w:rPr>
        <w:t>информације</w:t>
      </w:r>
      <w:r w:rsidR="005609BB" w:rsidRPr="00672F3C">
        <w:rPr>
          <w:lang w:val="sr-Cyrl-RS"/>
        </w:rPr>
        <w:t xml:space="preserve"> </w:t>
      </w:r>
      <w:r w:rsidR="00DB5D13" w:rsidRPr="00672F3C">
        <w:rPr>
          <w:lang w:val="sr-Cyrl-RS"/>
        </w:rPr>
        <w:t>о структуралн</w:t>
      </w:r>
      <w:r w:rsidR="0077441D">
        <w:rPr>
          <w:lang w:val="sr-Cyrl-RS"/>
        </w:rPr>
        <w:t>им</w:t>
      </w:r>
      <w:r w:rsidR="00DB5D13" w:rsidRPr="00672F3C">
        <w:rPr>
          <w:lang w:val="sr-Cyrl-RS"/>
        </w:rPr>
        <w:t xml:space="preserve"> и процесн</w:t>
      </w:r>
      <w:r w:rsidR="0077441D">
        <w:rPr>
          <w:lang w:val="sr-Cyrl-RS"/>
        </w:rPr>
        <w:t>и</w:t>
      </w:r>
      <w:r w:rsidR="00DB5D13" w:rsidRPr="00672F3C">
        <w:rPr>
          <w:lang w:val="sr-Cyrl-RS"/>
        </w:rPr>
        <w:t>м</w:t>
      </w:r>
      <w:r w:rsidRPr="00672F3C">
        <w:rPr>
          <w:lang w:val="sr-Cyrl-RS"/>
        </w:rPr>
        <w:t xml:space="preserve"> </w:t>
      </w:r>
      <w:r w:rsidR="0077441D">
        <w:rPr>
          <w:lang w:val="sr-Cyrl-RS"/>
        </w:rPr>
        <w:t xml:space="preserve">аспектима </w:t>
      </w:r>
      <w:r w:rsidRPr="00672F3C">
        <w:rPr>
          <w:lang w:val="sr-Cyrl-RS"/>
        </w:rPr>
        <w:t>квалитет</w:t>
      </w:r>
      <w:r w:rsidR="0077441D">
        <w:rPr>
          <w:lang w:val="sr-Cyrl-RS"/>
        </w:rPr>
        <w:t>а рада ПУ</w:t>
      </w:r>
      <w:r w:rsidRPr="00672F3C">
        <w:rPr>
          <w:lang w:val="sr-Cyrl-RS"/>
        </w:rPr>
        <w:t xml:space="preserve"> које се прикупљају различитим инструментима за праћење и евалуацију</w:t>
      </w:r>
      <w:r w:rsidR="00B27EBF" w:rsidRPr="00B27EBF">
        <w:t xml:space="preserve"> </w:t>
      </w:r>
      <w:r w:rsidR="00B27EBF" w:rsidRPr="00B27EBF">
        <w:rPr>
          <w:lang w:val="sr-Cyrl-RS"/>
        </w:rPr>
        <w:t>доприносе унапређењу реалног програма</w:t>
      </w:r>
      <w:r w:rsidR="00B27EBF">
        <w:rPr>
          <w:lang w:val="sr-Cyrl-RS"/>
        </w:rPr>
        <w:t xml:space="preserve"> и утичу на</w:t>
      </w:r>
      <w:r w:rsidRPr="00672F3C">
        <w:rPr>
          <w:lang w:val="sr-Cyrl-RS"/>
        </w:rPr>
        <w:t xml:space="preserve"> </w:t>
      </w:r>
      <w:r w:rsidR="00B27EBF" w:rsidRPr="00B27EBF">
        <w:rPr>
          <w:lang w:val="sr-Cyrl-RS"/>
        </w:rPr>
        <w:t xml:space="preserve">развој </w:t>
      </w:r>
      <w:proofErr w:type="spellStart"/>
      <w:r w:rsidR="00B27EBF" w:rsidRPr="00B27EBF">
        <w:rPr>
          <w:lang w:val="sr-Cyrl-RS"/>
        </w:rPr>
        <w:t>комепетенција</w:t>
      </w:r>
      <w:proofErr w:type="spellEnd"/>
      <w:r w:rsidR="00B27EBF" w:rsidRPr="00B27EBF">
        <w:rPr>
          <w:lang w:val="sr-Cyrl-RS"/>
        </w:rPr>
        <w:t xml:space="preserve"> запослених у установама</w:t>
      </w:r>
      <w:r w:rsidR="0059768F" w:rsidRPr="00672F3C">
        <w:rPr>
          <w:lang w:val="sr-Cyrl-RS"/>
        </w:rPr>
        <w:t>.</w:t>
      </w:r>
      <w:r w:rsidR="00DB5D13" w:rsidRPr="00672F3C">
        <w:rPr>
          <w:lang w:val="sr-Cyrl-RS"/>
        </w:rPr>
        <w:t xml:space="preserve"> </w:t>
      </w:r>
      <w:r w:rsidR="0059768F" w:rsidRPr="00672F3C">
        <w:rPr>
          <w:lang w:val="sr-Cyrl-RS"/>
        </w:rPr>
        <w:t xml:space="preserve">Од </w:t>
      </w:r>
      <w:r w:rsidRPr="00672F3C">
        <w:rPr>
          <w:lang w:val="sr-Cyrl-RS"/>
        </w:rPr>
        <w:t>практ</w:t>
      </w:r>
      <w:r w:rsidR="0059768F" w:rsidRPr="00672F3C">
        <w:rPr>
          <w:lang w:val="sr-Cyrl-RS"/>
        </w:rPr>
        <w:t>ичара</w:t>
      </w:r>
      <w:r w:rsidR="0077441D">
        <w:rPr>
          <w:lang w:val="sr-Cyrl-RS"/>
        </w:rPr>
        <w:t xml:space="preserve"> у ПУ</w:t>
      </w:r>
      <w:r w:rsidR="0059768F" w:rsidRPr="00672F3C">
        <w:rPr>
          <w:lang w:val="sr-Cyrl-RS"/>
        </w:rPr>
        <w:t xml:space="preserve"> очекује се да буду </w:t>
      </w:r>
      <w:r w:rsidRPr="00672F3C">
        <w:rPr>
          <w:lang w:val="sr-Cyrl-RS"/>
        </w:rPr>
        <w:t xml:space="preserve">покретачи промене у предшколској пракси у складу са новим </w:t>
      </w:r>
      <w:r w:rsidR="0059768F" w:rsidRPr="00672F3C">
        <w:rPr>
          <w:i/>
          <w:lang w:val="sr-Cyrl-RS"/>
        </w:rPr>
        <w:t>Основа програма</w:t>
      </w:r>
      <w:r w:rsidR="0059768F" w:rsidRPr="00672F3C">
        <w:rPr>
          <w:lang w:val="sr-Cyrl-RS"/>
        </w:rPr>
        <w:t xml:space="preserve">. У том смислу, самовредновање </w:t>
      </w:r>
      <w:r w:rsidRPr="00672F3C">
        <w:rPr>
          <w:lang w:val="sr-Cyrl-RS"/>
        </w:rPr>
        <w:t>се схвата као проце</w:t>
      </w:r>
      <w:r w:rsidR="00DB5D13" w:rsidRPr="00672F3C">
        <w:rPr>
          <w:lang w:val="sr-Cyrl-RS"/>
        </w:rPr>
        <w:t>с који може помоћи практичарима</w:t>
      </w:r>
      <w:r w:rsidRPr="00672F3C">
        <w:rPr>
          <w:lang w:val="sr-Cyrl-RS"/>
        </w:rPr>
        <w:t xml:space="preserve"> </w:t>
      </w:r>
      <w:r w:rsidR="00DB5D13" w:rsidRPr="00672F3C">
        <w:rPr>
          <w:lang w:val="sr-Cyrl-RS"/>
        </w:rPr>
        <w:t xml:space="preserve">да у </w:t>
      </w:r>
      <w:r w:rsidRPr="00672F3C">
        <w:rPr>
          <w:lang w:val="sr-Cyrl-RS"/>
        </w:rPr>
        <w:t>потпу</w:t>
      </w:r>
      <w:r w:rsidR="0059768F" w:rsidRPr="00672F3C">
        <w:rPr>
          <w:lang w:val="sr-Cyrl-RS"/>
        </w:rPr>
        <w:t>ности</w:t>
      </w:r>
      <w:r w:rsidR="005609BB" w:rsidRPr="00672F3C">
        <w:rPr>
          <w:lang w:val="sr-Cyrl-RS"/>
        </w:rPr>
        <w:t xml:space="preserve"> </w:t>
      </w:r>
      <w:r w:rsidR="0059768F" w:rsidRPr="00672F3C">
        <w:rPr>
          <w:lang w:val="sr-Cyrl-RS"/>
        </w:rPr>
        <w:t>разумеју тренутну праксу</w:t>
      </w:r>
      <w:r w:rsidR="00027C62" w:rsidRPr="00672F3C">
        <w:rPr>
          <w:lang w:val="sr-Cyrl-RS"/>
        </w:rPr>
        <w:t xml:space="preserve"> и</w:t>
      </w:r>
      <w:r w:rsidR="0059768F" w:rsidRPr="00672F3C">
        <w:rPr>
          <w:lang w:val="sr-Cyrl-RS"/>
        </w:rPr>
        <w:t xml:space="preserve"> </w:t>
      </w:r>
      <w:r w:rsidRPr="00672F3C">
        <w:rPr>
          <w:lang w:val="sr-Cyrl-RS"/>
        </w:rPr>
        <w:t xml:space="preserve">доносе одлуке које би мењале и развијале праксу </w:t>
      </w:r>
      <w:r w:rsidR="0077441D">
        <w:rPr>
          <w:lang w:val="sr-Cyrl-RS"/>
        </w:rPr>
        <w:t xml:space="preserve">предшколске установе </w:t>
      </w:r>
      <w:r w:rsidRPr="00672F3C">
        <w:rPr>
          <w:lang w:val="sr-Cyrl-RS"/>
        </w:rPr>
        <w:t xml:space="preserve">у складу са </w:t>
      </w:r>
      <w:r w:rsidR="009C602E" w:rsidRPr="009C602E">
        <w:rPr>
          <w:lang w:val="sr-Cyrl-RS"/>
        </w:rPr>
        <w:t xml:space="preserve">новом концепцијом предшколског васпитања и образовања, односно </w:t>
      </w:r>
      <w:r w:rsidR="009C602E" w:rsidRPr="009C602E">
        <w:rPr>
          <w:i/>
          <w:lang w:val="sr-Cyrl-RS"/>
        </w:rPr>
        <w:t>Основама програма</w:t>
      </w:r>
      <w:r w:rsidR="00DB5D13" w:rsidRPr="00672F3C">
        <w:rPr>
          <w:i/>
          <w:lang w:val="sr-Cyrl-RS"/>
        </w:rPr>
        <w:t>.</w:t>
      </w:r>
    </w:p>
    <w:p w14:paraId="67AD320B" w14:textId="0CCA3EB9" w:rsidR="00DB5D13" w:rsidRPr="00672F3C" w:rsidRDefault="00DB5D13" w:rsidP="00A2763D">
      <w:pPr>
        <w:ind w:firstLine="720"/>
        <w:rPr>
          <w:lang w:val="sr-Cyrl-RS"/>
        </w:rPr>
      </w:pPr>
      <w:r w:rsidRPr="00672F3C">
        <w:rPr>
          <w:lang w:val="sr-Cyrl-RS"/>
        </w:rPr>
        <w:t>Да би се унапредила методол</w:t>
      </w:r>
      <w:r w:rsidR="00FB5556">
        <w:rPr>
          <w:lang w:val="sr-Cyrl-RS"/>
        </w:rPr>
        <w:t>о</w:t>
      </w:r>
      <w:r w:rsidRPr="00672F3C">
        <w:rPr>
          <w:lang w:val="sr-Cyrl-RS"/>
        </w:rPr>
        <w:t>гија и пракса с</w:t>
      </w:r>
      <w:r w:rsidR="000C7DF7" w:rsidRPr="00672F3C">
        <w:rPr>
          <w:lang w:val="sr-Cyrl-RS"/>
        </w:rPr>
        <w:t>а</w:t>
      </w:r>
      <w:r w:rsidRPr="00672F3C">
        <w:rPr>
          <w:lang w:val="sr-Cyrl-RS"/>
        </w:rPr>
        <w:t>мовредновања, као</w:t>
      </w:r>
      <w:r w:rsidR="00FB5556">
        <w:rPr>
          <w:lang w:val="sr-Cyrl-RS"/>
        </w:rPr>
        <w:t xml:space="preserve"> основе за будуће планирање, било</w:t>
      </w:r>
      <w:r w:rsidRPr="00672F3C">
        <w:rPr>
          <w:lang w:val="sr-Cyrl-RS"/>
        </w:rPr>
        <w:t xml:space="preserve"> је потребно истражити </w:t>
      </w:r>
      <w:r w:rsidR="0077441D">
        <w:rPr>
          <w:lang w:val="sr-Cyrl-RS"/>
        </w:rPr>
        <w:t xml:space="preserve">досадашњу </w:t>
      </w:r>
      <w:r w:rsidR="00EA1E41" w:rsidRPr="00672F3C">
        <w:rPr>
          <w:lang w:val="sr-Cyrl-RS"/>
        </w:rPr>
        <w:t xml:space="preserve">праксу </w:t>
      </w:r>
      <w:r w:rsidRPr="00672F3C">
        <w:rPr>
          <w:lang w:val="sr-Cyrl-RS"/>
        </w:rPr>
        <w:t>са</w:t>
      </w:r>
      <w:r w:rsidR="00EA1E41" w:rsidRPr="00672F3C">
        <w:rPr>
          <w:lang w:val="sr-Cyrl-RS"/>
        </w:rPr>
        <w:t>мовредновања као и коришћење резултата самовредновања за у</w:t>
      </w:r>
      <w:r w:rsidR="009C602E">
        <w:rPr>
          <w:lang w:val="sr-Cyrl-RS"/>
        </w:rPr>
        <w:t>напређивање праксе и развој ком</w:t>
      </w:r>
      <w:r w:rsidR="00EA1E41" w:rsidRPr="00672F3C">
        <w:rPr>
          <w:lang w:val="sr-Cyrl-RS"/>
        </w:rPr>
        <w:t>петенција запослених у</w:t>
      </w:r>
      <w:r w:rsidR="009C602E" w:rsidRPr="009C602E">
        <w:t xml:space="preserve"> </w:t>
      </w:r>
      <w:r w:rsidR="009C602E" w:rsidRPr="009C602E">
        <w:rPr>
          <w:lang w:val="sr-Cyrl-RS"/>
        </w:rPr>
        <w:t>предшколским</w:t>
      </w:r>
      <w:r w:rsidR="00EA1E41" w:rsidRPr="00672F3C">
        <w:rPr>
          <w:lang w:val="sr-Cyrl-RS"/>
        </w:rPr>
        <w:t xml:space="preserve"> установ</w:t>
      </w:r>
      <w:r w:rsidR="00FB5556">
        <w:rPr>
          <w:lang w:val="sr-Cyrl-RS"/>
        </w:rPr>
        <w:t>а</w:t>
      </w:r>
      <w:r w:rsidR="00EA1E41" w:rsidRPr="00672F3C">
        <w:rPr>
          <w:lang w:val="sr-Cyrl-RS"/>
        </w:rPr>
        <w:t xml:space="preserve">ма. </w:t>
      </w:r>
    </w:p>
    <w:p w14:paraId="28181C8C" w14:textId="400BFEFA" w:rsidR="00DB5D13" w:rsidRPr="0073439A" w:rsidRDefault="0073439A" w:rsidP="0073439A">
      <w:pPr>
        <w:spacing w:after="200" w:line="276" w:lineRule="auto"/>
        <w:jc w:val="left"/>
        <w:rPr>
          <w:rFonts w:eastAsia="Calibri" w:cs="Times New Roman"/>
          <w:szCs w:val="24"/>
          <w:lang w:val="sr-Cyrl-RS"/>
        </w:rPr>
      </w:pPr>
      <w:r>
        <w:rPr>
          <w:rFonts w:eastAsia="Calibri"/>
          <w:b/>
          <w:bCs/>
          <w:szCs w:val="24"/>
          <w:lang w:val="sr-Cyrl-RS"/>
        </w:rPr>
        <w:br w:type="page"/>
      </w:r>
    </w:p>
    <w:p w14:paraId="2CC91F08" w14:textId="77777777" w:rsidR="00241D02" w:rsidRPr="00672F3C" w:rsidRDefault="00062CFD" w:rsidP="00A2763D">
      <w:pPr>
        <w:pStyle w:val="Heading1"/>
        <w:numPr>
          <w:ilvl w:val="0"/>
          <w:numId w:val="16"/>
        </w:numPr>
        <w:spacing w:line="360" w:lineRule="auto"/>
        <w:rPr>
          <w:lang w:val="sr-Latn-RS"/>
        </w:rPr>
      </w:pPr>
      <w:r w:rsidRPr="00672F3C">
        <w:rPr>
          <w:lang w:val="sr-Cyrl-RS"/>
        </w:rPr>
        <w:lastRenderedPageBreak/>
        <w:t xml:space="preserve"> </w:t>
      </w:r>
      <w:bookmarkStart w:id="2" w:name="_Toc23698289"/>
      <w:r w:rsidR="006C4190" w:rsidRPr="00672F3C">
        <w:rPr>
          <w:lang w:val="sr-Cyrl-RS"/>
        </w:rPr>
        <w:t>Контекст самовредновања</w:t>
      </w:r>
      <w:bookmarkEnd w:id="2"/>
    </w:p>
    <w:p w14:paraId="3AB8410F" w14:textId="4A5382C3" w:rsidR="00241D02" w:rsidRPr="00672F3C" w:rsidRDefault="00241D02" w:rsidP="00A2763D">
      <w:pPr>
        <w:spacing w:after="160"/>
        <w:ind w:firstLine="720"/>
        <w:rPr>
          <w:rFonts w:eastAsia="Calibri" w:cs="Times New Roman"/>
          <w:i/>
          <w:szCs w:val="24"/>
          <w:lang w:val="sr-Cyrl-RS"/>
        </w:rPr>
      </w:pPr>
      <w:r w:rsidRPr="00672F3C">
        <w:rPr>
          <w:rFonts w:eastAsia="Calibri" w:cs="Times New Roman"/>
          <w:szCs w:val="24"/>
          <w:lang w:val="sr-Cyrl-RS"/>
        </w:rPr>
        <w:t xml:space="preserve">У реформским процесима у образовању у Србији, од 2002. до 2005. године, Министарство просвете и спорта поставило је стратешко опредељење за постављање основа система обезбеђивања квалитета у образовању. Као део тог процеса, настао је 2005. године </w:t>
      </w:r>
      <w:r w:rsidRPr="00672F3C">
        <w:rPr>
          <w:rFonts w:eastAsia="Calibri" w:cs="Times New Roman"/>
          <w:i/>
          <w:szCs w:val="24"/>
          <w:lang w:val="sr-Cyrl-RS"/>
        </w:rPr>
        <w:t>Приручник за самовредновање и вредновање рада школе</w:t>
      </w:r>
      <w:r w:rsidRPr="00672F3C">
        <w:rPr>
          <w:rFonts w:eastAsia="Calibri" w:cs="Times New Roman"/>
          <w:szCs w:val="24"/>
          <w:lang w:val="sr-Cyrl-RS"/>
        </w:rPr>
        <w:t>, који је био основа за развој процеса вредновања и самовредновања у школама. У њему се истиче да се спољашње вредновање и самовредновање школе заснива</w:t>
      </w:r>
      <w:r w:rsidR="0077441D">
        <w:rPr>
          <w:rFonts w:eastAsia="Calibri" w:cs="Times New Roman"/>
          <w:szCs w:val="24"/>
          <w:lang w:val="sr-Cyrl-RS"/>
        </w:rPr>
        <w:t>ју</w:t>
      </w:r>
      <w:r w:rsidRPr="00672F3C">
        <w:rPr>
          <w:rFonts w:eastAsia="Calibri" w:cs="Times New Roman"/>
          <w:szCs w:val="24"/>
          <w:lang w:val="sr-Cyrl-RS"/>
        </w:rPr>
        <w:t xml:space="preserve"> на истим принципима и показатељима квалитета. У </w:t>
      </w:r>
      <w:r w:rsidRPr="00672F3C">
        <w:rPr>
          <w:rFonts w:eastAsia="Calibri" w:cs="Times New Roman"/>
          <w:i/>
          <w:szCs w:val="24"/>
          <w:lang w:val="sr-Cyrl-RS"/>
        </w:rPr>
        <w:t>Приручнику</w:t>
      </w:r>
      <w:r w:rsidRPr="00672F3C">
        <w:rPr>
          <w:rFonts w:eastAsia="Calibri" w:cs="Times New Roman"/>
          <w:szCs w:val="24"/>
          <w:lang w:val="sr-Cyrl-RS"/>
        </w:rPr>
        <w:t xml:space="preserve"> се наводи да </w:t>
      </w:r>
      <w:r w:rsidRPr="00672F3C">
        <w:rPr>
          <w:rFonts w:eastAsia="Calibri" w:cs="Times New Roman"/>
          <w:i/>
          <w:szCs w:val="24"/>
          <w:lang w:val="sr-Cyrl-RS"/>
        </w:rPr>
        <w:t xml:space="preserve">школа може самостално израђивати различите инструменте и допуњавати постојеће, </w:t>
      </w:r>
      <w:r w:rsidRPr="00672F3C">
        <w:rPr>
          <w:rFonts w:eastAsia="Calibri" w:cs="Times New Roman"/>
          <w:szCs w:val="24"/>
          <w:lang w:val="sr-Cyrl-RS"/>
        </w:rPr>
        <w:t xml:space="preserve">и да се квалитет рада процењује </w:t>
      </w:r>
      <w:r w:rsidRPr="00672F3C">
        <w:rPr>
          <w:rFonts w:eastAsia="Calibri" w:cs="Times New Roman"/>
          <w:i/>
          <w:szCs w:val="24"/>
          <w:lang w:val="sr-Cyrl-RS"/>
        </w:rPr>
        <w:t xml:space="preserve">на основу датог оквира вредновања (кључне области, подручја вредновања, показатељи и описи нивоа остварености 4 и 2). </w:t>
      </w:r>
      <w:r w:rsidRPr="00672F3C">
        <w:rPr>
          <w:rFonts w:eastAsia="Calibri" w:cs="Times New Roman"/>
          <w:szCs w:val="24"/>
          <w:lang w:val="sr-Cyrl-RS"/>
        </w:rPr>
        <w:t>У овом приручнику дефинисане су следеће кључне области: 1. Школски програм и годишњи програм рада школе; 2. Настава и учење; 3. Постигнућа ученика; 4. Подршка ученицима; 5. Етос; 6. Ресурси; 7. Руковођење.</w:t>
      </w:r>
      <w:r w:rsidR="00CE2C28" w:rsidRPr="00672F3C">
        <w:rPr>
          <w:rFonts w:eastAsia="Calibri" w:cs="Times New Roman"/>
          <w:szCs w:val="24"/>
          <w:lang w:val="sr-Cyrl-RS"/>
        </w:rPr>
        <w:t xml:space="preserve"> </w:t>
      </w:r>
      <w:r w:rsidR="00AE6708" w:rsidRPr="00672F3C">
        <w:rPr>
          <w:rFonts w:eastAsia="Calibri" w:cs="Times New Roman"/>
          <w:szCs w:val="24"/>
          <w:lang w:val="sr-Cyrl-RS"/>
        </w:rPr>
        <w:t>С</w:t>
      </w:r>
      <w:r w:rsidR="00C34765" w:rsidRPr="00672F3C">
        <w:rPr>
          <w:rFonts w:eastAsia="Calibri" w:cs="Times New Roman"/>
          <w:szCs w:val="24"/>
          <w:lang w:val="sr-Cyrl-RS"/>
        </w:rPr>
        <w:t xml:space="preserve">истемска подршка </w:t>
      </w:r>
      <w:r w:rsidR="00AE6708" w:rsidRPr="00672F3C">
        <w:rPr>
          <w:rFonts w:eastAsia="Calibri" w:cs="Times New Roman"/>
          <w:szCs w:val="24"/>
          <w:lang w:val="sr-Cyrl-RS"/>
        </w:rPr>
        <w:t xml:space="preserve">за </w:t>
      </w:r>
      <w:r w:rsidR="00AE6708" w:rsidRPr="00A43D5F">
        <w:rPr>
          <w:rFonts w:eastAsia="Calibri" w:cs="Times New Roman"/>
          <w:szCs w:val="24"/>
          <w:lang w:val="sr-Cyrl-RS"/>
        </w:rPr>
        <w:t>самовредновање у предшколским установама у овом периоду</w:t>
      </w:r>
      <w:r w:rsidR="00C34765" w:rsidRPr="00A43D5F">
        <w:rPr>
          <w:rFonts w:eastAsia="Calibri" w:cs="Times New Roman"/>
          <w:szCs w:val="24"/>
          <w:lang w:val="sr-Cyrl-RS"/>
        </w:rPr>
        <w:t xml:space="preserve"> није била обезбеђена. </w:t>
      </w:r>
      <w:r w:rsidR="00F600A7" w:rsidRPr="00A43D5F">
        <w:rPr>
          <w:rFonts w:eastAsia="Calibri" w:cs="Times New Roman"/>
          <w:szCs w:val="24"/>
          <w:lang w:val="sr-Cyrl-RS"/>
        </w:rPr>
        <w:t>У овом периоду, почев од 2006. године Министарс</w:t>
      </w:r>
      <w:r w:rsidR="00E6783D" w:rsidRPr="00A43D5F">
        <w:rPr>
          <w:rFonts w:eastAsia="Calibri" w:cs="Times New Roman"/>
          <w:szCs w:val="24"/>
          <w:lang w:val="sr-Cyrl-RS"/>
        </w:rPr>
        <w:t>т</w:t>
      </w:r>
      <w:r w:rsidR="00F600A7" w:rsidRPr="00A43D5F">
        <w:rPr>
          <w:rFonts w:eastAsia="Calibri" w:cs="Times New Roman"/>
          <w:szCs w:val="24"/>
          <w:lang w:val="sr-Cyrl-RS"/>
        </w:rPr>
        <w:t>во просвете и спорта је у оквиру својих надлежности израдило инструменте који су садржали исказе који описују квалитет рада ПУ у различитим кључним димензијама функционисања ПУ. У том периоду су просветни саветници користили прилике да на стручним скуповима у организацији струковних удруже</w:t>
      </w:r>
      <w:r w:rsidR="00B27EBF" w:rsidRPr="00A43D5F">
        <w:rPr>
          <w:rFonts w:eastAsia="Calibri" w:cs="Times New Roman"/>
          <w:szCs w:val="24"/>
          <w:lang w:val="sr-Cyrl-RS"/>
        </w:rPr>
        <w:t>њ</w:t>
      </w:r>
      <w:r w:rsidR="00F600A7" w:rsidRPr="00A43D5F">
        <w:rPr>
          <w:rFonts w:eastAsia="Calibri" w:cs="Times New Roman"/>
          <w:szCs w:val="24"/>
          <w:lang w:val="sr-Cyrl-RS"/>
        </w:rPr>
        <w:t xml:space="preserve">а </w:t>
      </w:r>
      <w:r w:rsidR="00E6783D" w:rsidRPr="00A43D5F">
        <w:rPr>
          <w:rFonts w:eastAsia="Calibri" w:cs="Times New Roman"/>
          <w:szCs w:val="24"/>
          <w:lang w:val="sr-Cyrl-RS"/>
        </w:rPr>
        <w:t>реализују</w:t>
      </w:r>
      <w:r w:rsidR="00F600A7" w:rsidRPr="00A43D5F">
        <w:rPr>
          <w:rFonts w:eastAsia="Calibri" w:cs="Times New Roman"/>
          <w:szCs w:val="24"/>
          <w:lang w:val="sr-Cyrl-RS"/>
        </w:rPr>
        <w:t xml:space="preserve"> једнодневне обуке које су служиле разматра</w:t>
      </w:r>
      <w:r w:rsidR="00B27EBF" w:rsidRPr="00A43D5F">
        <w:rPr>
          <w:rFonts w:eastAsia="Calibri" w:cs="Times New Roman"/>
          <w:szCs w:val="24"/>
          <w:lang w:val="sr-Cyrl-RS"/>
        </w:rPr>
        <w:t>њ</w:t>
      </w:r>
      <w:r w:rsidR="00F600A7" w:rsidRPr="00A43D5F">
        <w:rPr>
          <w:rFonts w:eastAsia="Calibri" w:cs="Times New Roman"/>
          <w:szCs w:val="24"/>
          <w:lang w:val="sr-Cyrl-RS"/>
        </w:rPr>
        <w:t>у поменут</w:t>
      </w:r>
      <w:r w:rsidR="00A43D5F" w:rsidRPr="00A43D5F">
        <w:rPr>
          <w:rFonts w:eastAsia="Calibri" w:cs="Times New Roman"/>
          <w:szCs w:val="24"/>
          <w:lang w:val="sr-Cyrl-RS"/>
        </w:rPr>
        <w:t>их</w:t>
      </w:r>
      <w:r w:rsidR="00F600A7" w:rsidRPr="00A43D5F">
        <w:rPr>
          <w:rFonts w:eastAsia="Calibri" w:cs="Times New Roman"/>
          <w:szCs w:val="24"/>
          <w:lang w:val="sr-Cyrl-RS"/>
        </w:rPr>
        <w:t xml:space="preserve"> инструмен</w:t>
      </w:r>
      <w:r w:rsidR="00A43D5F" w:rsidRPr="00A43D5F">
        <w:rPr>
          <w:rFonts w:eastAsia="Calibri" w:cs="Times New Roman"/>
          <w:szCs w:val="24"/>
          <w:lang w:val="sr-Cyrl-RS"/>
        </w:rPr>
        <w:t>ата и</w:t>
      </w:r>
      <w:r w:rsidR="00F600A7" w:rsidRPr="00A43D5F">
        <w:rPr>
          <w:rFonts w:eastAsia="Calibri" w:cs="Times New Roman"/>
          <w:szCs w:val="24"/>
          <w:lang w:val="sr-Cyrl-RS"/>
        </w:rPr>
        <w:t xml:space="preserve"> начина кори</w:t>
      </w:r>
      <w:r w:rsidR="00A43D5F" w:rsidRPr="00A43D5F">
        <w:rPr>
          <w:rFonts w:eastAsia="Calibri" w:cs="Times New Roman"/>
          <w:szCs w:val="24"/>
          <w:lang w:val="sr-Cyrl-RS"/>
        </w:rPr>
        <w:t>шћења</w:t>
      </w:r>
      <w:r w:rsidR="00F600A7" w:rsidRPr="00A43D5F">
        <w:rPr>
          <w:rFonts w:eastAsia="Calibri" w:cs="Times New Roman"/>
          <w:szCs w:val="24"/>
          <w:lang w:val="sr-Cyrl-RS"/>
        </w:rPr>
        <w:t xml:space="preserve"> за евалуацију и унапређивање праксе у </w:t>
      </w:r>
      <w:r w:rsidR="00E6783D" w:rsidRPr="00A43D5F">
        <w:rPr>
          <w:rFonts w:eastAsia="Calibri" w:cs="Times New Roman"/>
          <w:szCs w:val="24"/>
          <w:lang w:val="sr-Cyrl-RS"/>
        </w:rPr>
        <w:t>предшколским установама</w:t>
      </w:r>
      <w:r w:rsidR="00F600A7" w:rsidRPr="00A43D5F">
        <w:rPr>
          <w:rFonts w:eastAsia="Calibri" w:cs="Times New Roman"/>
          <w:szCs w:val="24"/>
          <w:lang w:val="sr-Cyrl-RS"/>
        </w:rPr>
        <w:t>.</w:t>
      </w:r>
    </w:p>
    <w:p w14:paraId="49A4BD68" w14:textId="5A801B2F" w:rsidR="00241D02" w:rsidRPr="00672F3C" w:rsidRDefault="00241D02" w:rsidP="00A2763D">
      <w:pPr>
        <w:spacing w:before="120"/>
        <w:ind w:firstLine="720"/>
        <w:rPr>
          <w:lang w:val="sr-Cyrl-RS"/>
        </w:rPr>
      </w:pPr>
      <w:r w:rsidRPr="00672F3C">
        <w:rPr>
          <w:rFonts w:eastAsia="Calibri" w:cs="Times New Roman"/>
          <w:szCs w:val="24"/>
          <w:lang w:val="sr-Cyrl-RS"/>
        </w:rPr>
        <w:t>Искуства стечена у стручно-педагошком надзору и самовредновању, као и анализа праксе вредновања установа у европским образовним системима и низ промена у образовном систему у Србији, били су полазна основа за израду новог оквира квалитета</w:t>
      </w:r>
      <w:r w:rsidR="00365040" w:rsidRPr="00672F3C">
        <w:rPr>
          <w:rFonts w:eastAsia="Calibri" w:cs="Times New Roman"/>
          <w:szCs w:val="24"/>
          <w:lang w:val="sr-Cyrl-RS"/>
        </w:rPr>
        <w:t xml:space="preserve"> за школе и предшколске установе</w:t>
      </w:r>
      <w:r w:rsidRPr="00672F3C">
        <w:rPr>
          <w:rFonts w:eastAsia="Calibri" w:cs="Times New Roman"/>
          <w:szCs w:val="24"/>
          <w:lang w:val="sr-Cyrl-RS"/>
        </w:rPr>
        <w:t>, који је настао у периоду од 2008. до 2010. Следеће области квалитета рада дефинисане су за предшколске установе: 1. Предшколски програм, годишњи и развојни план; 2. Васпитно-образовни рад; 3. Дечији развој и напредовање; 4. Подршка деци и породици; 5. Етос; 6. Организација рада школе и р</w:t>
      </w:r>
      <w:r w:rsidR="00A43D5F">
        <w:rPr>
          <w:rFonts w:eastAsia="Calibri" w:cs="Times New Roman"/>
          <w:szCs w:val="24"/>
          <w:lang w:val="sr-Cyrl-RS"/>
        </w:rPr>
        <w:t xml:space="preserve">уковођење и 7. Ресурси. </w:t>
      </w:r>
      <w:r w:rsidRPr="00672F3C">
        <w:rPr>
          <w:rFonts w:eastAsia="Calibri" w:cs="Times New Roman"/>
          <w:szCs w:val="24"/>
          <w:lang w:val="sr-Cyrl-RS"/>
        </w:rPr>
        <w:t xml:space="preserve">Вредновање квалитета рада </w:t>
      </w:r>
      <w:r w:rsidR="00A43D5F">
        <w:rPr>
          <w:rFonts w:eastAsia="Calibri" w:cs="Times New Roman"/>
          <w:szCs w:val="24"/>
          <w:lang w:val="sr-Cyrl-RS"/>
        </w:rPr>
        <w:t>васпитно-</w:t>
      </w:r>
      <w:r w:rsidR="00365040" w:rsidRPr="00672F3C">
        <w:rPr>
          <w:rFonts w:eastAsia="Calibri" w:cs="Times New Roman"/>
          <w:szCs w:val="24"/>
          <w:lang w:val="sr-Cyrl-RS"/>
        </w:rPr>
        <w:t>образовних</w:t>
      </w:r>
      <w:r w:rsidRPr="00672F3C">
        <w:rPr>
          <w:rFonts w:eastAsia="Calibri" w:cs="Times New Roman"/>
          <w:szCs w:val="24"/>
          <w:lang w:val="sr-Cyrl-RS"/>
        </w:rPr>
        <w:t xml:space="preserve"> установа се врши на основу области, стандарда и показатеља квалитета рада установе. Ове области квалитета, стандарди и показатељи за предшколске </w:t>
      </w:r>
      <w:r w:rsidRPr="00672F3C">
        <w:rPr>
          <w:rFonts w:eastAsia="Calibri" w:cs="Times New Roman"/>
          <w:szCs w:val="24"/>
          <w:lang w:val="sr-Cyrl-RS"/>
        </w:rPr>
        <w:lastRenderedPageBreak/>
        <w:t xml:space="preserve">установе дефинисани су у </w:t>
      </w:r>
      <w:r w:rsidRPr="00672F3C">
        <w:rPr>
          <w:rFonts w:eastAsia="Calibri" w:cs="Times New Roman"/>
          <w:i/>
          <w:szCs w:val="24"/>
          <w:lang w:val="sr-Cyrl-RS"/>
        </w:rPr>
        <w:t>Правилнику о стандардима квалитета рада установе</w:t>
      </w:r>
      <w:r w:rsidRPr="00672F3C">
        <w:rPr>
          <w:rFonts w:eastAsia="Calibri" w:cs="Times New Roman"/>
          <w:szCs w:val="24"/>
          <w:lang w:val="sr-Cyrl-RS"/>
        </w:rPr>
        <w:t xml:space="preserve"> (</w:t>
      </w:r>
      <w:r w:rsidRPr="00672F3C">
        <w:rPr>
          <w:rFonts w:eastAsia="Calibri" w:cs="Times New Roman"/>
          <w:i/>
          <w:szCs w:val="24"/>
          <w:lang w:val="sr-Cyrl-RS"/>
        </w:rPr>
        <w:t>Сл. гласник РС</w:t>
      </w:r>
      <w:r w:rsidRPr="00672F3C">
        <w:rPr>
          <w:rFonts w:eastAsia="Calibri" w:cs="Times New Roman"/>
          <w:szCs w:val="24"/>
          <w:lang w:val="sr-Cyrl-RS"/>
        </w:rPr>
        <w:t xml:space="preserve">, број 7/2011 и 68/2012), који је донео Национални просветни савет. У </w:t>
      </w:r>
      <w:r w:rsidRPr="00672F3C">
        <w:rPr>
          <w:rFonts w:eastAsia="Calibri" w:cs="Times New Roman"/>
          <w:i/>
          <w:szCs w:val="24"/>
          <w:lang w:val="sr-Cyrl-RS"/>
        </w:rPr>
        <w:t>Правилнику о вредновању квалитета рада установа</w:t>
      </w:r>
      <w:r w:rsidRPr="00672F3C">
        <w:rPr>
          <w:rFonts w:eastAsia="Calibri" w:cs="Times New Roman"/>
          <w:szCs w:val="24"/>
          <w:lang w:val="sr-Cyrl-RS"/>
        </w:rPr>
        <w:t xml:space="preserve"> (</w:t>
      </w:r>
      <w:r w:rsidRPr="00672F3C">
        <w:rPr>
          <w:rFonts w:eastAsia="Calibri" w:cs="Times New Roman"/>
          <w:i/>
          <w:szCs w:val="24"/>
          <w:lang w:val="sr-Cyrl-RS"/>
        </w:rPr>
        <w:t>Сл. гласник РС</w:t>
      </w:r>
      <w:r w:rsidRPr="00672F3C">
        <w:rPr>
          <w:rFonts w:eastAsia="Calibri" w:cs="Times New Roman"/>
          <w:szCs w:val="24"/>
          <w:lang w:val="sr-Cyrl-RS"/>
        </w:rPr>
        <w:t xml:space="preserve">, број 9/2012) истиче се да се вредновање установа обавља на основу стандарда квалитета рада установа, као и да се вредновање врши кроз самовредновање и спољашње вредновање. У овом правилнику дефинишу се процедуре и начин самовредновања </w:t>
      </w:r>
      <w:r w:rsidR="00365040" w:rsidRPr="00672F3C">
        <w:rPr>
          <w:rFonts w:eastAsia="Calibri" w:cs="Times New Roman"/>
          <w:szCs w:val="24"/>
          <w:lang w:val="sr-Cyrl-RS"/>
        </w:rPr>
        <w:t>и спољашњег вредновања, на основу којих је јасно да и један и други процес к</w:t>
      </w:r>
      <w:r w:rsidR="00836EB8" w:rsidRPr="00672F3C">
        <w:rPr>
          <w:rFonts w:eastAsia="Calibri" w:cs="Times New Roman"/>
          <w:szCs w:val="24"/>
          <w:lang w:val="sr-Cyrl-RS"/>
        </w:rPr>
        <w:t>ористе исти оквир за вредновање, а самовредновање квалитета рада установе одређује се као процена квалитета рада коју спроводи установа на основу стандарда квалитета рада установе.</w:t>
      </w:r>
    </w:p>
    <w:p w14:paraId="50031A45" w14:textId="7A47E101" w:rsidR="00365040" w:rsidRPr="00672F3C" w:rsidRDefault="00241D02" w:rsidP="00A2763D">
      <w:pPr>
        <w:spacing w:before="120"/>
        <w:ind w:firstLine="720"/>
        <w:rPr>
          <w:rFonts w:eastAsia="Calibri" w:cs="Times New Roman"/>
          <w:szCs w:val="24"/>
          <w:lang w:val="sr-Cyrl-RS"/>
        </w:rPr>
      </w:pPr>
      <w:r w:rsidRPr="00672F3C">
        <w:rPr>
          <w:rFonts w:eastAsia="Calibri" w:cs="Times New Roman"/>
          <w:szCs w:val="24"/>
          <w:lang w:val="sr-Cyrl-RS"/>
        </w:rPr>
        <w:t xml:space="preserve">Да би се пружила подршка предшколским установама у самовредновању, у оквиру пројекта Министарства просвете, науке и технолошког развоја </w:t>
      </w:r>
      <w:r w:rsidRPr="00672F3C">
        <w:rPr>
          <w:rFonts w:eastAsia="Calibri" w:cs="Times New Roman"/>
          <w:i/>
          <w:szCs w:val="24"/>
          <w:lang w:val="sr-Cyrl-RS"/>
        </w:rPr>
        <w:t>Унапређивање предшколског васпитања и образовања у Србији</w:t>
      </w:r>
      <w:r w:rsidR="009C602E" w:rsidRPr="009C602E">
        <w:t xml:space="preserve"> </w:t>
      </w:r>
      <w:r w:rsidR="009C602E" w:rsidRPr="009E2F38">
        <w:rPr>
          <w:rFonts w:eastAsia="Calibri" w:cs="Times New Roman"/>
          <w:szCs w:val="24"/>
          <w:lang w:val="sr-Cyrl-RS"/>
        </w:rPr>
        <w:t>(</w:t>
      </w:r>
      <w:r w:rsidR="009C602E" w:rsidRPr="009E2F38">
        <w:rPr>
          <w:rFonts w:eastAsia="Calibri" w:cs="Times New Roman"/>
          <w:i/>
          <w:szCs w:val="24"/>
          <w:lang w:val="sr-Cyrl-RS"/>
        </w:rPr>
        <w:t>ИМПРЕС</w:t>
      </w:r>
      <w:r w:rsidR="009C602E" w:rsidRPr="009E2F38">
        <w:rPr>
          <w:rFonts w:eastAsia="Calibri" w:cs="Times New Roman"/>
          <w:szCs w:val="24"/>
          <w:lang w:val="sr-Cyrl-RS"/>
        </w:rPr>
        <w:t xml:space="preserve"> – ИПА 09)</w:t>
      </w:r>
      <w:r w:rsidR="00E6783D" w:rsidRPr="009E2F38">
        <w:rPr>
          <w:rFonts w:eastAsia="Calibri" w:cs="Times New Roman"/>
          <w:szCs w:val="24"/>
          <w:lang w:val="sr-Cyrl-RS"/>
        </w:rPr>
        <w:t>,</w:t>
      </w:r>
      <w:r w:rsidRPr="00672F3C">
        <w:rPr>
          <w:rFonts w:eastAsia="Calibri" w:cs="Times New Roman"/>
          <w:szCs w:val="24"/>
          <w:lang w:val="sr-Cyrl-RS"/>
        </w:rPr>
        <w:t xml:space="preserve"> у сарадњи са Заводом за вредновање квалитета образовања и васпитања и уз финансијску подршку Европске уније, припремљен је </w:t>
      </w:r>
      <w:r w:rsidRPr="00672F3C">
        <w:rPr>
          <w:rFonts w:eastAsia="Calibri" w:cs="Times New Roman"/>
          <w:i/>
          <w:szCs w:val="24"/>
          <w:lang w:val="sr-Cyrl-RS"/>
        </w:rPr>
        <w:t xml:space="preserve">Водич за самовредновање у предшколским установама. </w:t>
      </w:r>
      <w:r w:rsidRPr="00672F3C">
        <w:rPr>
          <w:rFonts w:eastAsia="Calibri" w:cs="Times New Roman"/>
          <w:szCs w:val="24"/>
          <w:lang w:val="sr-Cyrl-RS"/>
        </w:rPr>
        <w:t xml:space="preserve">У овом водичу истиче се кључна улога самовредновања: да води промени/развоју праксе, односно да буде основа за израду и усвајање развојних планова и индивидуалних планова </w:t>
      </w:r>
      <w:r w:rsidR="00F600A7">
        <w:rPr>
          <w:rFonts w:eastAsia="Calibri" w:cs="Times New Roman"/>
          <w:szCs w:val="24"/>
          <w:lang w:val="sr-Cyrl-RS"/>
        </w:rPr>
        <w:t>професионалног</w:t>
      </w:r>
      <w:r w:rsidR="00F600A7" w:rsidRPr="00672F3C">
        <w:rPr>
          <w:rFonts w:eastAsia="Calibri" w:cs="Times New Roman"/>
          <w:szCs w:val="24"/>
          <w:lang w:val="sr-Cyrl-RS"/>
        </w:rPr>
        <w:t xml:space="preserve"> </w:t>
      </w:r>
      <w:r w:rsidRPr="00672F3C">
        <w:rPr>
          <w:rFonts w:eastAsia="Calibri" w:cs="Times New Roman"/>
          <w:szCs w:val="24"/>
          <w:lang w:val="sr-Cyrl-RS"/>
        </w:rPr>
        <w:t xml:space="preserve">развоја запослених. У </w:t>
      </w:r>
      <w:r w:rsidRPr="00672F3C">
        <w:rPr>
          <w:rFonts w:eastAsia="Calibri" w:cs="Times New Roman"/>
          <w:i/>
          <w:szCs w:val="24"/>
          <w:lang w:val="sr-Cyrl-RS"/>
        </w:rPr>
        <w:t xml:space="preserve">Водичу </w:t>
      </w:r>
      <w:r w:rsidRPr="00672F3C">
        <w:rPr>
          <w:rFonts w:eastAsia="Calibri" w:cs="Times New Roman"/>
          <w:szCs w:val="24"/>
          <w:lang w:val="sr-Cyrl-RS"/>
        </w:rPr>
        <w:t xml:space="preserve">се описује цео процес самовредновања, наводе нека искуства из других образовних система, дају примери и наглашавају важни кораци (нпр., процес </w:t>
      </w:r>
      <w:r w:rsidR="00F600A7">
        <w:rPr>
          <w:rFonts w:eastAsia="Calibri" w:cs="Times New Roman"/>
          <w:szCs w:val="24"/>
          <w:lang w:val="sr-Cyrl-RS"/>
        </w:rPr>
        <w:t>треба</w:t>
      </w:r>
      <w:r w:rsidR="00F600A7" w:rsidRPr="00672F3C">
        <w:rPr>
          <w:rFonts w:eastAsia="Calibri" w:cs="Times New Roman"/>
          <w:szCs w:val="24"/>
          <w:lang w:val="sr-Cyrl-RS"/>
        </w:rPr>
        <w:t xml:space="preserve"> </w:t>
      </w:r>
      <w:r w:rsidRPr="00672F3C">
        <w:rPr>
          <w:rFonts w:eastAsia="Calibri" w:cs="Times New Roman"/>
          <w:szCs w:val="24"/>
          <w:lang w:val="sr-Cyrl-RS"/>
        </w:rPr>
        <w:t xml:space="preserve">да буде једноставан и лак за спровођење, али довољно релевантан и свеобухватан; треба да одговара конкретном контексту и учесницима, треба обезбедити учествовање свих релевантних актера у свим фазама процеса; треба да обезбеди квалитетне податке на основу којих могу да се доносе одлуке </w:t>
      </w:r>
      <w:r w:rsidR="00F600A7">
        <w:rPr>
          <w:rFonts w:eastAsia="Calibri" w:cs="Times New Roman"/>
          <w:szCs w:val="24"/>
          <w:lang w:val="sr-Cyrl-RS"/>
        </w:rPr>
        <w:t>о</w:t>
      </w:r>
      <w:r w:rsidRPr="00672F3C">
        <w:rPr>
          <w:rFonts w:eastAsia="Calibri" w:cs="Times New Roman"/>
          <w:szCs w:val="24"/>
          <w:lang w:val="sr-Cyrl-RS"/>
        </w:rPr>
        <w:t xml:space="preserve"> променама у раду). </w:t>
      </w:r>
      <w:r w:rsidR="00365040" w:rsidRPr="00672F3C">
        <w:rPr>
          <w:rFonts w:eastAsia="Calibri" w:cs="Times New Roman"/>
          <w:i/>
          <w:szCs w:val="24"/>
          <w:lang w:val="sr-Cyrl-RS"/>
        </w:rPr>
        <w:t xml:space="preserve">Водич </w:t>
      </w:r>
      <w:r w:rsidR="00365040" w:rsidRPr="00672F3C">
        <w:rPr>
          <w:rFonts w:eastAsia="Calibri" w:cs="Times New Roman"/>
          <w:szCs w:val="24"/>
          <w:lang w:val="sr-Cyrl-RS"/>
        </w:rPr>
        <w:t>је одличан ослонац за самовредновање установа, али он није обавезујући тако да није у довољној мери искоришћен за унапређивање праксе самовредновања.</w:t>
      </w:r>
    </w:p>
    <w:p w14:paraId="22139A97" w14:textId="4B596398" w:rsidR="004B4F92" w:rsidRPr="00672F3C" w:rsidRDefault="00241D02" w:rsidP="00A2763D">
      <w:pPr>
        <w:spacing w:before="120"/>
        <w:ind w:firstLine="720"/>
        <w:rPr>
          <w:rFonts w:eastAsia="Calibri" w:cs="Times New Roman"/>
          <w:szCs w:val="24"/>
          <w:lang w:val="sr-Cyrl-RS"/>
        </w:rPr>
      </w:pPr>
      <w:r w:rsidRPr="00672F3C">
        <w:rPr>
          <w:rFonts w:eastAsia="Calibri" w:cs="Times New Roman"/>
          <w:szCs w:val="24"/>
          <w:lang w:val="sr-Cyrl-RS"/>
        </w:rPr>
        <w:t xml:space="preserve">Поред </w:t>
      </w:r>
      <w:r w:rsidRPr="00672F3C">
        <w:rPr>
          <w:rFonts w:eastAsia="Calibri" w:cs="Times New Roman"/>
          <w:i/>
          <w:szCs w:val="24"/>
          <w:lang w:val="sr-Cyrl-RS"/>
        </w:rPr>
        <w:t xml:space="preserve">Водича, </w:t>
      </w:r>
      <w:r w:rsidRPr="00672F3C">
        <w:rPr>
          <w:rFonts w:eastAsia="Calibri" w:cs="Times New Roman"/>
          <w:szCs w:val="24"/>
          <w:lang w:val="sr-Cyrl-RS"/>
        </w:rPr>
        <w:t xml:space="preserve">одређени програми стручног усавршавања такође се </w:t>
      </w:r>
      <w:r w:rsidRPr="009E2F38">
        <w:rPr>
          <w:rFonts w:eastAsia="Calibri" w:cs="Times New Roman"/>
          <w:szCs w:val="24"/>
          <w:lang w:val="sr-Cyrl-RS"/>
        </w:rPr>
        <w:t>односе на</w:t>
      </w:r>
      <w:r w:rsidRPr="00672F3C">
        <w:rPr>
          <w:rFonts w:eastAsia="Calibri" w:cs="Times New Roman"/>
          <w:szCs w:val="24"/>
          <w:lang w:val="sr-Cyrl-RS"/>
        </w:rPr>
        <w:t xml:space="preserve"> подршку самовредновању установа, нпр. програм </w:t>
      </w:r>
      <w:r w:rsidRPr="00672F3C">
        <w:rPr>
          <w:rFonts w:eastAsia="Calibri" w:cs="Times New Roman"/>
          <w:i/>
          <w:szCs w:val="24"/>
          <w:lang w:val="sr-Cyrl-RS"/>
        </w:rPr>
        <w:t>Самовредновање у функцији развоја</w:t>
      </w:r>
      <w:r w:rsidRPr="00672F3C">
        <w:rPr>
          <w:rFonts w:eastAsia="Calibri" w:cs="Times New Roman"/>
          <w:sz w:val="22"/>
          <w:lang w:val="sr-Cyrl-RS"/>
        </w:rPr>
        <w:t xml:space="preserve"> </w:t>
      </w:r>
      <w:r w:rsidR="00B009A0" w:rsidRPr="00B009A0">
        <w:rPr>
          <w:rFonts w:eastAsia="Calibri" w:cs="Times New Roman"/>
          <w:i/>
          <w:szCs w:val="24"/>
          <w:lang w:val="sr-Cyrl-RS"/>
        </w:rPr>
        <w:t>школа/установа</w:t>
      </w:r>
      <w:r w:rsidR="00B009A0" w:rsidRPr="00B009A0">
        <w:rPr>
          <w:rFonts w:eastAsia="Calibri" w:cs="Times New Roman"/>
          <w:sz w:val="22"/>
          <w:lang w:val="sr-Cyrl-RS"/>
        </w:rPr>
        <w:t xml:space="preserve"> </w:t>
      </w:r>
      <w:r w:rsidRPr="00672F3C">
        <w:rPr>
          <w:rFonts w:eastAsia="Calibri" w:cs="Times New Roman"/>
          <w:szCs w:val="24"/>
          <w:lang w:val="sr-Cyrl-RS"/>
        </w:rPr>
        <w:t xml:space="preserve">Завода за вредновање квалитета образовање и васпитања, настао 2008. године. </w:t>
      </w:r>
    </w:p>
    <w:p w14:paraId="651E5E4E" w14:textId="551F973F" w:rsidR="00241D02" w:rsidRPr="00672F3C" w:rsidRDefault="00241D02" w:rsidP="00A2763D">
      <w:pPr>
        <w:spacing w:before="120"/>
        <w:ind w:firstLine="720"/>
        <w:rPr>
          <w:rFonts w:eastAsia="Calibri" w:cs="Times New Roman"/>
          <w:szCs w:val="24"/>
          <w:lang w:val="sr-Cyrl-RS"/>
        </w:rPr>
      </w:pPr>
      <w:r w:rsidRPr="00672F3C">
        <w:rPr>
          <w:rFonts w:eastAsia="Calibri" w:cs="Times New Roman"/>
          <w:szCs w:val="24"/>
          <w:lang w:val="sr-Cyrl-RS"/>
        </w:rPr>
        <w:t>Закон о основама система образовања и васпитања (</w:t>
      </w:r>
      <w:r w:rsidRPr="00672F3C">
        <w:rPr>
          <w:rFonts w:eastAsia="Calibri" w:cs="Times New Roman"/>
          <w:i/>
          <w:szCs w:val="24"/>
          <w:lang w:val="sr-Cyrl-RS"/>
        </w:rPr>
        <w:t>Службени гласник РС</w:t>
      </w:r>
      <w:r w:rsidRPr="00672F3C">
        <w:rPr>
          <w:rFonts w:eastAsia="Calibri" w:cs="Times New Roman"/>
          <w:szCs w:val="24"/>
          <w:lang w:val="sr-Cyrl-RS"/>
        </w:rPr>
        <w:t xml:space="preserve">, бр. 88/2017 и 27/2018, 10/2019) у члану 49 истиче да се самовредновањем установа </w:t>
      </w:r>
      <w:r w:rsidRPr="00672F3C">
        <w:rPr>
          <w:rFonts w:eastAsia="Calibri" w:cs="Times New Roman"/>
          <w:szCs w:val="24"/>
          <w:lang w:val="sr-Cyrl-RS"/>
        </w:rPr>
        <w:lastRenderedPageBreak/>
        <w:t xml:space="preserve">оцењује: </w:t>
      </w:r>
      <w:r w:rsidRPr="00672F3C">
        <w:rPr>
          <w:rFonts w:eastAsia="Calibri" w:cs="Times New Roman"/>
          <w:i/>
          <w:szCs w:val="24"/>
          <w:lang w:val="sr-Cyrl-RS"/>
        </w:rPr>
        <w:t>квалитет програма образовања и вас</w:t>
      </w:r>
      <w:r w:rsidR="00B009A0">
        <w:rPr>
          <w:rFonts w:eastAsia="Calibri" w:cs="Times New Roman"/>
          <w:i/>
          <w:szCs w:val="24"/>
          <w:lang w:val="sr-Cyrl-RS"/>
        </w:rPr>
        <w:t>питања и његово остваривање, сви</w:t>
      </w:r>
      <w:r w:rsidRPr="00672F3C">
        <w:rPr>
          <w:rFonts w:eastAsia="Calibri" w:cs="Times New Roman"/>
          <w:i/>
          <w:szCs w:val="24"/>
          <w:lang w:val="sr-Cyrl-RS"/>
        </w:rPr>
        <w:t xml:space="preserve"> облике и начин остваривања образовно-васпитног рада, стручно усавршавање и професионални развој, </w:t>
      </w:r>
      <w:r w:rsidR="00B009A0">
        <w:rPr>
          <w:rFonts w:eastAsia="Calibri" w:cs="Times New Roman"/>
          <w:i/>
          <w:szCs w:val="24"/>
          <w:lang w:val="sr-Cyrl-RS"/>
        </w:rPr>
        <w:t>услови</w:t>
      </w:r>
      <w:r w:rsidRPr="00672F3C">
        <w:rPr>
          <w:rFonts w:eastAsia="Calibri" w:cs="Times New Roman"/>
          <w:i/>
          <w:szCs w:val="24"/>
          <w:lang w:val="sr-Cyrl-RS"/>
        </w:rPr>
        <w:t xml:space="preserve"> у којима се остварује образовање и васпитање, задовољство деце, ученика и родитеља, односно других законских заступника деце и ученика. </w:t>
      </w:r>
      <w:r w:rsidRPr="00ED0553">
        <w:rPr>
          <w:rFonts w:eastAsia="Calibri" w:cs="Times New Roman"/>
          <w:i/>
          <w:szCs w:val="24"/>
          <w:lang w:val="sr-Cyrl-RS"/>
        </w:rPr>
        <w:t>У самовредновању учествују стручни органи, савет родитеља, ученички парламент, ученици, наставници, васпитачи, стручни сарадници, директор и орган управљања установе</w:t>
      </w:r>
      <w:r w:rsidRPr="00672F3C">
        <w:rPr>
          <w:rFonts w:eastAsia="Calibri" w:cs="Times New Roman"/>
          <w:i/>
          <w:szCs w:val="24"/>
          <w:lang w:val="sr-Cyrl-RS"/>
        </w:rPr>
        <w:t>.</w:t>
      </w:r>
    </w:p>
    <w:p w14:paraId="5914D32A" w14:textId="77777777" w:rsidR="00A74473" w:rsidRDefault="00241D02" w:rsidP="00A2763D">
      <w:pPr>
        <w:spacing w:before="120"/>
        <w:ind w:firstLine="720"/>
        <w:rPr>
          <w:rFonts w:eastAsia="Calibri" w:cs="Times New Roman"/>
          <w:i/>
          <w:szCs w:val="24"/>
          <w:lang w:val="en-US"/>
        </w:rPr>
      </w:pPr>
      <w:r w:rsidRPr="00672F3C">
        <w:rPr>
          <w:rFonts w:eastAsia="Calibri" w:cs="Times New Roman"/>
          <w:szCs w:val="24"/>
          <w:lang w:val="sr-Cyrl-RS"/>
        </w:rPr>
        <w:t>Закон о предшколском васпитању и образовању (</w:t>
      </w:r>
      <w:r w:rsidRPr="00672F3C">
        <w:rPr>
          <w:rFonts w:eastAsia="Calibri" w:cs="Times New Roman"/>
          <w:i/>
          <w:szCs w:val="24"/>
          <w:lang w:val="sr-Cyrl-RS"/>
        </w:rPr>
        <w:t>Службени гласник РС</w:t>
      </w:r>
      <w:r w:rsidRPr="00672F3C">
        <w:rPr>
          <w:rFonts w:eastAsia="Calibri" w:cs="Times New Roman"/>
          <w:szCs w:val="24"/>
          <w:lang w:val="sr-Cyrl-RS"/>
        </w:rPr>
        <w:t xml:space="preserve">, бр. 18/2010, 101/2017, 113/2017 – др. закон, 95/2018 – др. закон и 10/2019), у чл. 4 </w:t>
      </w:r>
      <w:r w:rsidRPr="00672F3C">
        <w:rPr>
          <w:rFonts w:eastAsia="Calibri" w:cs="Times New Roman"/>
          <w:i/>
          <w:szCs w:val="24"/>
          <w:lang w:val="sr-Cyrl-RS"/>
        </w:rPr>
        <w:t xml:space="preserve">Принципи предшколског васпитања и образовања </w:t>
      </w:r>
      <w:r w:rsidRPr="00672F3C">
        <w:rPr>
          <w:rFonts w:eastAsia="Calibri" w:cs="Times New Roman"/>
          <w:szCs w:val="24"/>
          <w:lang w:val="sr-Cyrl-RS"/>
        </w:rPr>
        <w:t xml:space="preserve">истиче самовредновање у оквиру принципа развојност: </w:t>
      </w:r>
      <w:r w:rsidRPr="00672F3C">
        <w:rPr>
          <w:rFonts w:eastAsia="Calibri" w:cs="Times New Roman"/>
          <w:i/>
          <w:szCs w:val="24"/>
          <w:lang w:val="sr-Cyrl-RS"/>
        </w:rPr>
        <w:t>5) развојност: развијање различитих облика и програма у оквиру предшколске делатности у складу са потребама деце и породице и могућностима локалне заједнице, континуирано унапређивање кроз вредновање и самовредновање, отвореност за педагошке иновације.</w:t>
      </w:r>
    </w:p>
    <w:p w14:paraId="71B91D8B" w14:textId="3670F815" w:rsidR="0015197C" w:rsidRPr="009E2F38" w:rsidRDefault="007328A2" w:rsidP="00E6783D">
      <w:pPr>
        <w:spacing w:before="120"/>
        <w:ind w:firstLine="720"/>
        <w:rPr>
          <w:rFonts w:eastAsia="Calibri" w:cs="Times New Roman"/>
          <w:i/>
          <w:szCs w:val="24"/>
          <w:lang w:val="sr-Cyrl-RS"/>
        </w:rPr>
      </w:pPr>
      <w:r w:rsidRPr="009E2F38">
        <w:rPr>
          <w:rFonts w:eastAsia="Calibri" w:cs="Times New Roman"/>
          <w:szCs w:val="24"/>
          <w:lang w:val="sr-Cyrl-RS"/>
        </w:rPr>
        <w:t xml:space="preserve">Пракса самовредновања препозната је и промовисана у оквиру модела А и Б </w:t>
      </w:r>
      <w:r w:rsidR="0015197C" w:rsidRPr="009E2F38">
        <w:rPr>
          <w:rFonts w:eastAsia="Calibri" w:cs="Times New Roman"/>
          <w:szCs w:val="24"/>
          <w:lang w:val="sr-Cyrl-RS"/>
        </w:rPr>
        <w:t xml:space="preserve">предшколског програма </w:t>
      </w:r>
      <w:r w:rsidRPr="009E2F38">
        <w:rPr>
          <w:rFonts w:eastAsia="Calibri" w:cs="Times New Roman"/>
          <w:szCs w:val="24"/>
          <w:lang w:val="sr-Cyrl-RS"/>
        </w:rPr>
        <w:t xml:space="preserve">чије су концептуалне основе дефинисане у Правилнику o  </w:t>
      </w:r>
      <w:proofErr w:type="spellStart"/>
      <w:r w:rsidRPr="009E2F38">
        <w:rPr>
          <w:rFonts w:eastAsia="Calibri" w:cs="Times New Roman"/>
          <w:szCs w:val="24"/>
          <w:lang w:val="sr-Cyrl-RS"/>
        </w:rPr>
        <w:t>oсновама</w:t>
      </w:r>
      <w:proofErr w:type="spellEnd"/>
      <w:r w:rsidRPr="009E2F38">
        <w:rPr>
          <w:rFonts w:eastAsia="Calibri" w:cs="Times New Roman"/>
          <w:szCs w:val="24"/>
          <w:lang w:val="sr-Cyrl-RS"/>
        </w:rPr>
        <w:t xml:space="preserve"> програма предшколског васпитања и образовања деце узраста од три до седам година</w:t>
      </w:r>
      <w:r w:rsidR="0015197C" w:rsidRPr="009E2F38">
        <w:rPr>
          <w:rFonts w:eastAsia="Calibri" w:cs="Times New Roman"/>
          <w:szCs w:val="24"/>
          <w:lang w:val="sr-Cyrl-RS"/>
        </w:rPr>
        <w:t xml:space="preserve"> </w:t>
      </w:r>
      <w:r w:rsidRPr="009E2F38">
        <w:rPr>
          <w:rFonts w:eastAsia="Calibri" w:cs="Times New Roman"/>
          <w:szCs w:val="24"/>
          <w:lang w:val="sr-Cyrl-RS"/>
        </w:rPr>
        <w:t>(</w:t>
      </w:r>
      <w:r w:rsidRPr="009E2F38">
        <w:rPr>
          <w:rFonts w:eastAsia="Calibri" w:cs="Times New Roman"/>
          <w:i/>
          <w:szCs w:val="24"/>
          <w:lang w:val="sr-Cyrl-RS"/>
        </w:rPr>
        <w:t>Просветни гласник</w:t>
      </w:r>
      <w:r w:rsidRPr="009E2F38">
        <w:rPr>
          <w:rFonts w:eastAsia="Calibri" w:cs="Times New Roman"/>
          <w:szCs w:val="24"/>
          <w:lang w:val="sr-Cyrl-RS"/>
        </w:rPr>
        <w:t xml:space="preserve"> РС</w:t>
      </w:r>
      <w:r w:rsidR="003C70AC" w:rsidRPr="009E2F38">
        <w:rPr>
          <w:rFonts w:eastAsia="Calibri" w:cs="Times New Roman"/>
          <w:szCs w:val="24"/>
          <w:lang w:val="sr-Cyrl-RS"/>
        </w:rPr>
        <w:t>, бр. 6/</w:t>
      </w:r>
      <w:r w:rsidRPr="009E2F38">
        <w:rPr>
          <w:rFonts w:eastAsia="Calibri" w:cs="Times New Roman"/>
          <w:szCs w:val="24"/>
          <w:lang w:val="sr-Cyrl-RS"/>
        </w:rPr>
        <w:t>1996)</w:t>
      </w:r>
      <w:r w:rsidR="003C70AC" w:rsidRPr="009E2F38">
        <w:rPr>
          <w:rFonts w:eastAsia="Calibri" w:cs="Times New Roman"/>
          <w:szCs w:val="24"/>
          <w:lang w:val="sr-Cyrl-RS"/>
        </w:rPr>
        <w:t xml:space="preserve"> за модел Б и Правилнику о општим основама предшколског </w:t>
      </w:r>
      <w:proofErr w:type="spellStart"/>
      <w:r w:rsidR="003C70AC" w:rsidRPr="009E2F38">
        <w:rPr>
          <w:rFonts w:eastAsia="Calibri" w:cs="Times New Roman"/>
          <w:szCs w:val="24"/>
          <w:lang w:val="sr-Cyrl-RS"/>
        </w:rPr>
        <w:t>програмa</w:t>
      </w:r>
      <w:proofErr w:type="spellEnd"/>
      <w:r w:rsidR="003C70AC" w:rsidRPr="009E2F38">
        <w:rPr>
          <w:rFonts w:eastAsia="Calibri" w:cs="Times New Roman"/>
          <w:szCs w:val="24"/>
          <w:lang w:val="sr-Cyrl-RS"/>
        </w:rPr>
        <w:t xml:space="preserve"> (</w:t>
      </w:r>
      <w:r w:rsidR="003C70AC" w:rsidRPr="009E2F38">
        <w:rPr>
          <w:rFonts w:eastAsia="Calibri" w:cs="Times New Roman"/>
          <w:i/>
          <w:szCs w:val="24"/>
          <w:lang w:val="sr-Cyrl-RS"/>
        </w:rPr>
        <w:t xml:space="preserve">Сл. гласник РС </w:t>
      </w:r>
      <w:r w:rsidR="00E6783D" w:rsidRPr="009E2F38">
        <w:rPr>
          <w:rFonts w:eastAsia="Calibri" w:cs="Times New Roman"/>
          <w:i/>
          <w:szCs w:val="24"/>
          <w:lang w:val="sr-Cyrl-RS"/>
        </w:rPr>
        <w:t xml:space="preserve">– </w:t>
      </w:r>
      <w:r w:rsidR="003C70AC" w:rsidRPr="009E2F38">
        <w:rPr>
          <w:rFonts w:eastAsia="Calibri" w:cs="Times New Roman"/>
          <w:i/>
          <w:szCs w:val="24"/>
          <w:lang w:val="sr-Cyrl-RS"/>
        </w:rPr>
        <w:t>Просветни гласник</w:t>
      </w:r>
      <w:r w:rsidR="00E6783D" w:rsidRPr="009E2F38">
        <w:rPr>
          <w:rFonts w:eastAsia="Calibri" w:cs="Times New Roman"/>
          <w:szCs w:val="24"/>
          <w:lang w:val="sr-Cyrl-RS"/>
        </w:rPr>
        <w:t>, 14/2006)</w:t>
      </w:r>
      <w:r w:rsidR="003C70AC" w:rsidRPr="009E2F38">
        <w:rPr>
          <w:rFonts w:eastAsia="Calibri" w:cs="Times New Roman"/>
          <w:szCs w:val="24"/>
          <w:lang w:val="sr-Cyrl-RS"/>
        </w:rPr>
        <w:t xml:space="preserve"> за модел А. Оба модела истичу значај вред</w:t>
      </w:r>
      <w:r w:rsidR="00E6783D" w:rsidRPr="009E2F38">
        <w:rPr>
          <w:rFonts w:eastAsia="Calibri" w:cs="Times New Roman"/>
          <w:szCs w:val="24"/>
          <w:lang w:val="sr-Cyrl-RS"/>
        </w:rPr>
        <w:t>новања и самовредновања, али је</w:t>
      </w:r>
      <w:r w:rsidR="003C70AC" w:rsidRPr="009E2F38">
        <w:rPr>
          <w:rFonts w:eastAsia="Calibri" w:cs="Times New Roman"/>
          <w:szCs w:val="24"/>
          <w:lang w:val="sr-Cyrl-RS"/>
        </w:rPr>
        <w:t xml:space="preserve"> моделу А овим процесима посвећено више пажње. </w:t>
      </w:r>
    </w:p>
    <w:p w14:paraId="7C1F6473" w14:textId="7FB9B282" w:rsidR="007328A2" w:rsidRPr="009E2F38" w:rsidRDefault="003C70AC" w:rsidP="00A2763D">
      <w:pPr>
        <w:spacing w:before="120"/>
        <w:ind w:firstLine="720"/>
        <w:rPr>
          <w:rFonts w:eastAsia="Calibri" w:cs="Times New Roman"/>
          <w:szCs w:val="24"/>
          <w:lang w:val="sr-Cyrl-RS"/>
        </w:rPr>
      </w:pPr>
      <w:r w:rsidRPr="009E2F38">
        <w:rPr>
          <w:rFonts w:eastAsia="Calibri" w:cs="Times New Roman"/>
          <w:szCs w:val="24"/>
          <w:lang w:val="sr-Cyrl-RS"/>
        </w:rPr>
        <w:t xml:space="preserve">У моделу Б </w:t>
      </w:r>
      <w:r w:rsidR="00E6783D" w:rsidRPr="009E2F38">
        <w:rPr>
          <w:rFonts w:eastAsia="Calibri" w:cs="Times New Roman"/>
          <w:szCs w:val="24"/>
          <w:lang w:val="sr-Cyrl-RS"/>
        </w:rPr>
        <w:t>се помиње</w:t>
      </w:r>
      <w:r w:rsidRPr="009E2F38">
        <w:rPr>
          <w:rFonts w:eastAsia="Calibri" w:cs="Times New Roman"/>
          <w:szCs w:val="24"/>
          <w:lang w:val="sr-Cyrl-RS"/>
        </w:rPr>
        <w:t xml:space="preserve"> вредновање остваривања програмских циљева и задатака васпитача, које треба да омогући целовитије сагледавање и усмеравање на оно што је </w:t>
      </w:r>
      <w:r w:rsidR="00E6783D" w:rsidRPr="009E2F38">
        <w:rPr>
          <w:rFonts w:eastAsia="Calibri" w:cs="Times New Roman"/>
          <w:szCs w:val="24"/>
          <w:lang w:val="sr-Cyrl-RS"/>
        </w:rPr>
        <w:t xml:space="preserve">битно </w:t>
      </w:r>
      <w:r w:rsidRPr="009E2F38">
        <w:rPr>
          <w:rFonts w:eastAsia="Calibri" w:cs="Times New Roman"/>
          <w:szCs w:val="24"/>
          <w:lang w:val="sr-Cyrl-RS"/>
        </w:rPr>
        <w:t xml:space="preserve">ради сталног усавршавања и рационализације, </w:t>
      </w:r>
      <w:r w:rsidR="0015197C" w:rsidRPr="009E2F38">
        <w:rPr>
          <w:rFonts w:eastAsia="Calibri" w:cs="Times New Roman"/>
          <w:szCs w:val="24"/>
          <w:lang w:val="sr-Cyrl-RS"/>
        </w:rPr>
        <w:t xml:space="preserve">али </w:t>
      </w:r>
      <w:r w:rsidRPr="009E2F38">
        <w:rPr>
          <w:rFonts w:eastAsia="Calibri" w:cs="Times New Roman"/>
          <w:szCs w:val="24"/>
          <w:lang w:val="sr-Cyrl-RS"/>
        </w:rPr>
        <w:t xml:space="preserve">нагласак је ипак стављен на континуирано праћење и вредновање, што обављају стручна тела у самој предшколској установи, надзорничка служба Министарства просвете и научноистраживачки тимови у складу са одобреним пројектима. </w:t>
      </w:r>
    </w:p>
    <w:p w14:paraId="08EF2D1B" w14:textId="19AAD16B" w:rsidR="00E6783D" w:rsidRPr="009E2F38" w:rsidRDefault="003C70AC" w:rsidP="00E6783D">
      <w:pPr>
        <w:spacing w:before="120"/>
        <w:ind w:firstLine="720"/>
        <w:rPr>
          <w:rFonts w:eastAsia="Calibri" w:cs="Times New Roman"/>
          <w:szCs w:val="24"/>
          <w:lang w:val="sr-Cyrl-RS"/>
        </w:rPr>
      </w:pPr>
      <w:r w:rsidRPr="009E2F38">
        <w:rPr>
          <w:rFonts w:eastAsia="Calibri" w:cs="Times New Roman"/>
          <w:szCs w:val="24"/>
          <w:lang w:val="sr-Cyrl-RS"/>
        </w:rPr>
        <w:t xml:space="preserve">Модел А </w:t>
      </w:r>
      <w:r w:rsidR="001E5934" w:rsidRPr="009E2F38">
        <w:rPr>
          <w:rFonts w:eastAsia="Calibri" w:cs="Times New Roman"/>
          <w:szCs w:val="24"/>
          <w:lang w:val="sr-Cyrl-RS"/>
        </w:rPr>
        <w:t xml:space="preserve">дефинише </w:t>
      </w:r>
      <w:proofErr w:type="spellStart"/>
      <w:r w:rsidR="001E5934" w:rsidRPr="009E2F38">
        <w:rPr>
          <w:rFonts w:eastAsia="Calibri" w:cs="Times New Roman"/>
          <w:szCs w:val="24"/>
          <w:lang w:val="sr-Cyrl-RS"/>
        </w:rPr>
        <w:t>самоевалуацију</w:t>
      </w:r>
      <w:proofErr w:type="spellEnd"/>
      <w:r w:rsidR="001E5934" w:rsidRPr="009E2F38">
        <w:rPr>
          <w:rFonts w:eastAsia="Calibri" w:cs="Times New Roman"/>
          <w:szCs w:val="24"/>
          <w:lang w:val="sr-Cyrl-RS"/>
        </w:rPr>
        <w:t xml:space="preserve"> као процену односа између намере васпитача, његовог деловања и постигнутих ефеката и наглашава њену улогу као средства професионалног развоја васпитача. </w:t>
      </w:r>
      <w:proofErr w:type="spellStart"/>
      <w:r w:rsidR="001E5934" w:rsidRPr="009E2F38">
        <w:rPr>
          <w:rFonts w:eastAsia="Calibri" w:cs="Times New Roman"/>
          <w:szCs w:val="24"/>
          <w:lang w:val="sr-Cyrl-RS"/>
        </w:rPr>
        <w:t>Самоевалуација</w:t>
      </w:r>
      <w:proofErr w:type="spellEnd"/>
      <w:r w:rsidR="001E5934" w:rsidRPr="009E2F38">
        <w:rPr>
          <w:rFonts w:eastAsia="Calibri" w:cs="Times New Roman"/>
          <w:szCs w:val="24"/>
          <w:lang w:val="sr-Cyrl-RS"/>
        </w:rPr>
        <w:t xml:space="preserve"> се описује као процес самокритичне оцене урађеног, који је неопходан за даље планирање, а практичарима су </w:t>
      </w:r>
      <w:r w:rsidR="001E5934" w:rsidRPr="009E2F38">
        <w:rPr>
          <w:rFonts w:eastAsia="Calibri" w:cs="Times New Roman"/>
          <w:szCs w:val="24"/>
          <w:lang w:val="sr-Cyrl-RS"/>
        </w:rPr>
        <w:lastRenderedPageBreak/>
        <w:t>понуђена конкретна питања која се могу користити за преиспитивање сопствене праксе (</w:t>
      </w:r>
      <w:r w:rsidR="001E5934" w:rsidRPr="009E2F38">
        <w:rPr>
          <w:rFonts w:eastAsia="Calibri" w:cs="Times New Roman"/>
          <w:i/>
          <w:szCs w:val="24"/>
          <w:lang w:val="sr-Cyrl-RS"/>
        </w:rPr>
        <w:t xml:space="preserve">Зашто сам то планирао? Како </w:t>
      </w:r>
      <w:r w:rsidR="00DB11B6">
        <w:rPr>
          <w:rFonts w:eastAsia="Calibri" w:cs="Times New Roman"/>
          <w:i/>
          <w:szCs w:val="24"/>
          <w:lang w:val="sr-Cyrl-RS"/>
        </w:rPr>
        <w:t>с</w:t>
      </w:r>
      <w:r w:rsidR="001E5934" w:rsidRPr="009E2F38">
        <w:rPr>
          <w:rFonts w:eastAsia="Calibri" w:cs="Times New Roman"/>
          <w:i/>
          <w:szCs w:val="24"/>
          <w:lang w:val="sr-Cyrl-RS"/>
        </w:rPr>
        <w:t>у деце реаговала? У којој мери и на који начин</w:t>
      </w:r>
      <w:r w:rsidR="00E6783D" w:rsidRPr="009E2F38">
        <w:rPr>
          <w:rFonts w:eastAsia="Calibri" w:cs="Times New Roman"/>
          <w:i/>
          <w:szCs w:val="24"/>
          <w:lang w:val="sr-Cyrl-RS"/>
        </w:rPr>
        <w:t xml:space="preserve"> су користила своје капацитете? </w:t>
      </w:r>
      <w:r w:rsidR="001E5934" w:rsidRPr="009E2F38">
        <w:rPr>
          <w:rFonts w:eastAsia="Calibri" w:cs="Times New Roman"/>
          <w:i/>
          <w:szCs w:val="24"/>
          <w:lang w:val="sr-Cyrl-RS"/>
        </w:rPr>
        <w:t xml:space="preserve">Како </w:t>
      </w:r>
      <w:proofErr w:type="spellStart"/>
      <w:r w:rsidR="001E5934" w:rsidRPr="009E2F38">
        <w:rPr>
          <w:rFonts w:eastAsia="Calibri" w:cs="Times New Roman"/>
          <w:i/>
          <w:szCs w:val="24"/>
          <w:lang w:val="sr-Cyrl-RS"/>
        </w:rPr>
        <w:t>фромулишем</w:t>
      </w:r>
      <w:proofErr w:type="spellEnd"/>
      <w:r w:rsidR="001E5934" w:rsidRPr="009E2F38">
        <w:rPr>
          <w:rFonts w:eastAsia="Calibri" w:cs="Times New Roman"/>
          <w:i/>
          <w:szCs w:val="24"/>
          <w:lang w:val="sr-Cyrl-RS"/>
        </w:rPr>
        <w:t xml:space="preserve"> задатке различитог степена сложености за индивидуализовани приступ детету?...</w:t>
      </w:r>
      <w:r w:rsidR="001E5934" w:rsidRPr="009E2F38">
        <w:rPr>
          <w:rFonts w:eastAsia="Calibri" w:cs="Times New Roman"/>
          <w:szCs w:val="24"/>
          <w:lang w:val="sr-Cyrl-RS"/>
        </w:rPr>
        <w:t>)</w:t>
      </w:r>
    </w:p>
    <w:p w14:paraId="7752D81D" w14:textId="77777777" w:rsidR="00E6783D" w:rsidRPr="009E2F38" w:rsidRDefault="001E5934" w:rsidP="00E6783D">
      <w:pPr>
        <w:spacing w:before="120"/>
        <w:ind w:firstLine="720"/>
        <w:rPr>
          <w:rFonts w:eastAsia="Calibri" w:cs="Times New Roman"/>
          <w:szCs w:val="24"/>
          <w:lang w:val="sr-Cyrl-RS"/>
        </w:rPr>
      </w:pPr>
      <w:proofErr w:type="spellStart"/>
      <w:r w:rsidRPr="009E2F38">
        <w:rPr>
          <w:rFonts w:eastAsia="Calibri" w:cs="Times New Roman"/>
          <w:szCs w:val="24"/>
          <w:lang w:val="sr-Cyrl-RS"/>
        </w:rPr>
        <w:t>Евалуаторска</w:t>
      </w:r>
      <w:proofErr w:type="spellEnd"/>
      <w:r w:rsidRPr="009E2F38">
        <w:rPr>
          <w:rFonts w:eastAsia="Calibri" w:cs="Times New Roman"/>
          <w:szCs w:val="24"/>
          <w:lang w:val="sr-Cyrl-RS"/>
        </w:rPr>
        <w:t xml:space="preserve"> улога васпитача  истиче се као једна од важних улога</w:t>
      </w:r>
      <w:r w:rsidR="0015197C" w:rsidRPr="009E2F38">
        <w:rPr>
          <w:rFonts w:eastAsia="Calibri" w:cs="Times New Roman"/>
          <w:szCs w:val="24"/>
          <w:lang w:val="sr-Cyrl-RS"/>
        </w:rPr>
        <w:t xml:space="preserve"> </w:t>
      </w:r>
      <w:r w:rsidRPr="009E2F38">
        <w:rPr>
          <w:rFonts w:eastAsia="Calibri" w:cs="Times New Roman"/>
          <w:szCs w:val="24"/>
          <w:lang w:val="sr-Cyrl-RS"/>
        </w:rPr>
        <w:t xml:space="preserve"> </w:t>
      </w:r>
      <w:r w:rsidR="0015197C" w:rsidRPr="009E2F38">
        <w:rPr>
          <w:rFonts w:eastAsia="Calibri" w:cs="Times New Roman"/>
          <w:szCs w:val="24"/>
          <w:lang w:val="sr-Cyrl-RS"/>
        </w:rPr>
        <w:t>(</w:t>
      </w:r>
      <w:r w:rsidR="0015197C" w:rsidRPr="009E2F38">
        <w:rPr>
          <w:rFonts w:eastAsia="Calibri" w:cs="Times New Roman"/>
          <w:i/>
          <w:szCs w:val="24"/>
          <w:lang w:val="sr-Cyrl-RS"/>
        </w:rPr>
        <w:t>О</w:t>
      </w:r>
      <w:r w:rsidRPr="009E2F38">
        <w:rPr>
          <w:rFonts w:eastAsia="Calibri" w:cs="Times New Roman"/>
          <w:i/>
          <w:szCs w:val="24"/>
          <w:lang w:val="sr-Cyrl-RS"/>
        </w:rPr>
        <w:t xml:space="preserve">н са децом и родитељима, као и са својим колегом васпитачем, повремено прави резиме заједничких договора и неку врсту </w:t>
      </w:r>
      <w:proofErr w:type="spellStart"/>
      <w:r w:rsidRPr="009E2F38">
        <w:rPr>
          <w:rFonts w:eastAsia="Calibri" w:cs="Times New Roman"/>
          <w:i/>
          <w:szCs w:val="24"/>
          <w:lang w:val="sr-Cyrl-RS"/>
        </w:rPr>
        <w:t>самоевалуације</w:t>
      </w:r>
      <w:proofErr w:type="spellEnd"/>
      <w:r w:rsidRPr="009E2F38">
        <w:rPr>
          <w:rFonts w:eastAsia="Calibri" w:cs="Times New Roman"/>
          <w:i/>
          <w:szCs w:val="24"/>
          <w:lang w:val="sr-Cyrl-RS"/>
        </w:rPr>
        <w:t xml:space="preserve"> заједничких акција</w:t>
      </w:r>
      <w:r w:rsidR="0015197C" w:rsidRPr="009E2F38">
        <w:rPr>
          <w:rFonts w:eastAsia="Calibri" w:cs="Times New Roman"/>
          <w:i/>
          <w:szCs w:val="24"/>
          <w:lang w:val="sr-Cyrl-RS"/>
        </w:rPr>
        <w:t>.</w:t>
      </w:r>
      <w:r w:rsidR="0015197C" w:rsidRPr="009E2F38">
        <w:rPr>
          <w:rFonts w:eastAsia="Calibri" w:cs="Times New Roman"/>
          <w:szCs w:val="24"/>
          <w:lang w:val="sr-Cyrl-RS"/>
        </w:rPr>
        <w:t>)</w:t>
      </w:r>
    </w:p>
    <w:p w14:paraId="1EBF90D7" w14:textId="4039BDDB" w:rsidR="0015197C" w:rsidRPr="009E2F38" w:rsidRDefault="0015197C" w:rsidP="00E6783D">
      <w:pPr>
        <w:spacing w:before="120"/>
        <w:ind w:firstLine="720"/>
        <w:rPr>
          <w:rFonts w:eastAsia="Calibri" w:cs="Times New Roman"/>
          <w:szCs w:val="24"/>
          <w:lang w:val="sr-Cyrl-RS"/>
        </w:rPr>
      </w:pPr>
      <w:r w:rsidRPr="009E2F38">
        <w:rPr>
          <w:rFonts w:eastAsia="Calibri" w:cs="Times New Roman"/>
          <w:szCs w:val="24"/>
          <w:lang w:val="sr-Cyrl-RS"/>
        </w:rPr>
        <w:t xml:space="preserve">Заједно са осталим законским и подзаконским документима, ови правилници део су оквира у коме се развијала досадашња пракса  самовредновања у предшколским установама. </w:t>
      </w:r>
    </w:p>
    <w:p w14:paraId="0EF5E3A1" w14:textId="2853BB3A" w:rsidR="00A74473" w:rsidRPr="00672F3C" w:rsidRDefault="00A74473" w:rsidP="00A2763D">
      <w:pPr>
        <w:spacing w:before="120"/>
        <w:ind w:firstLine="720"/>
        <w:rPr>
          <w:rFonts w:eastAsia="Calibri" w:cs="Times New Roman"/>
          <w:szCs w:val="24"/>
          <w:lang w:val="sr-Cyrl-RS"/>
        </w:rPr>
      </w:pPr>
      <w:r w:rsidRPr="009E2F38">
        <w:rPr>
          <w:rFonts w:eastAsia="Calibri" w:cs="Times New Roman"/>
          <w:i/>
          <w:szCs w:val="24"/>
          <w:lang w:val="sr-Cyrl-RS"/>
        </w:rPr>
        <w:t>Основе програма предшколског васпитања</w:t>
      </w:r>
      <w:r w:rsidRPr="00672F3C">
        <w:rPr>
          <w:rFonts w:eastAsia="Calibri" w:cs="Times New Roman"/>
          <w:i/>
          <w:szCs w:val="24"/>
          <w:lang w:val="sr-Cyrl-RS"/>
        </w:rPr>
        <w:t xml:space="preserve"> и образовања – Године узлета (Основе програма)</w:t>
      </w:r>
      <w:r w:rsidRPr="00672F3C">
        <w:rPr>
          <w:rFonts w:eastAsia="Calibri" w:cs="Times New Roman"/>
          <w:szCs w:val="24"/>
          <w:lang w:val="sr-Cyrl-RS"/>
        </w:rPr>
        <w:t xml:space="preserve"> </w:t>
      </w:r>
      <w:r w:rsidR="000B488B">
        <w:rPr>
          <w:rFonts w:eastAsia="Calibri" w:cs="Times New Roman"/>
          <w:szCs w:val="24"/>
          <w:lang w:val="sr-Cyrl-RS"/>
        </w:rPr>
        <w:t>су</w:t>
      </w:r>
      <w:r w:rsidRPr="00672F3C">
        <w:rPr>
          <w:rFonts w:eastAsia="Calibri" w:cs="Times New Roman"/>
          <w:szCs w:val="24"/>
          <w:lang w:val="sr-Cyrl-RS"/>
        </w:rPr>
        <w:t xml:space="preserve"> документ којим се дефинише концепција васпитања и образовања деце</w:t>
      </w:r>
      <w:r w:rsidR="000B488B" w:rsidRPr="000B488B">
        <w:rPr>
          <w:rFonts w:eastAsia="Calibri" w:cs="Times New Roman"/>
          <w:szCs w:val="24"/>
          <w:lang w:val="sr-Cyrl-RS"/>
        </w:rPr>
        <w:t xml:space="preserve"> </w:t>
      </w:r>
      <w:r w:rsidR="000B488B" w:rsidRPr="00672F3C">
        <w:rPr>
          <w:rFonts w:eastAsia="Calibri" w:cs="Times New Roman"/>
          <w:szCs w:val="24"/>
          <w:lang w:val="sr-Cyrl-RS"/>
        </w:rPr>
        <w:t>предшколск</w:t>
      </w:r>
      <w:r w:rsidR="000B488B">
        <w:rPr>
          <w:rFonts w:eastAsia="Calibri" w:cs="Times New Roman"/>
          <w:szCs w:val="24"/>
          <w:lang w:val="sr-Cyrl-RS"/>
        </w:rPr>
        <w:t>ог узраста</w:t>
      </w:r>
      <w:r w:rsidRPr="00672F3C">
        <w:rPr>
          <w:rFonts w:eastAsia="Calibri" w:cs="Times New Roman"/>
          <w:szCs w:val="24"/>
          <w:lang w:val="sr-Cyrl-RS"/>
        </w:rPr>
        <w:t xml:space="preserve">, у складу са нашим стратешким и законским документима из области образовања и васпитања, савременим теоријским поставкама о детињству, учењу и развоју деце на раним узрастима, релевантним међународним документима, позитивним искуствима праксе предшколског васпитања и образовања у Србији и савременим теоријама курикулума. У овом документу истиче се да је он основа и за израду критеријума за праћење и вредновање квалитета предшколског васпитања и образовања и унапређивање и развој предшколске установе и делатности у целини. У одељку </w:t>
      </w:r>
      <w:r w:rsidRPr="00672F3C">
        <w:rPr>
          <w:rFonts w:eastAsia="Calibri" w:cs="Times New Roman"/>
          <w:i/>
          <w:szCs w:val="24"/>
          <w:lang w:val="sr-Cyrl-RS"/>
        </w:rPr>
        <w:t>Вредновање квалитета реалног програма</w:t>
      </w:r>
      <w:r w:rsidRPr="00672F3C">
        <w:rPr>
          <w:rFonts w:eastAsia="Calibri" w:cs="Times New Roman"/>
          <w:szCs w:val="24"/>
          <w:lang w:val="sr-Cyrl-RS"/>
        </w:rPr>
        <w:t xml:space="preserve"> наводи се да стручни сарадници и васпитачи заједно преиспитују квалитет програма кроз вредновање реалног програма у његовим носећим димензијама: </w:t>
      </w:r>
      <w:r w:rsidRPr="00672F3C">
        <w:rPr>
          <w:rFonts w:eastAsia="Calibri" w:cs="Times New Roman"/>
          <w:i/>
          <w:szCs w:val="24"/>
          <w:lang w:val="sr-Cyrl-RS"/>
        </w:rPr>
        <w:t>средина за учење; квалитет односа; заједничко учешће; подршка диспозицијама за учење; инклузија, различитости и демократске вредности; сарадња са породицом и локалном заједницом</w:t>
      </w:r>
      <w:r w:rsidRPr="00672F3C">
        <w:rPr>
          <w:rFonts w:eastAsia="Calibri" w:cs="Times New Roman"/>
          <w:szCs w:val="24"/>
          <w:lang w:val="sr-Cyrl-RS"/>
        </w:rPr>
        <w:t xml:space="preserve">. Посебно се истиче да оваква врста самовредновања не служи за процену рада васпитача и стручних сарадника, већ су подаци добијени на овај начин основ за заједничко промишљање и промене праксе. </w:t>
      </w:r>
    </w:p>
    <w:p w14:paraId="0A2A4426" w14:textId="77777777" w:rsidR="00A74473" w:rsidRPr="00672F3C" w:rsidRDefault="00A74473" w:rsidP="00A2763D">
      <w:pPr>
        <w:spacing w:before="120"/>
        <w:ind w:firstLine="720"/>
        <w:rPr>
          <w:rFonts w:eastAsia="Calibri" w:cs="Times New Roman"/>
          <w:szCs w:val="24"/>
          <w:lang w:val="sr-Cyrl-RS"/>
        </w:rPr>
      </w:pPr>
      <w:r w:rsidRPr="00672F3C">
        <w:rPr>
          <w:rFonts w:eastAsia="Calibri" w:cs="Times New Roman"/>
          <w:i/>
          <w:szCs w:val="24"/>
          <w:lang w:val="sr-Cyrl-RS"/>
        </w:rPr>
        <w:t>Правилник о основама програма предшколског васпитања и образовања</w:t>
      </w:r>
      <w:r w:rsidRPr="00672F3C">
        <w:rPr>
          <w:rFonts w:eastAsia="Calibri" w:cs="Times New Roman"/>
          <w:szCs w:val="24"/>
          <w:lang w:val="sr-Cyrl-RS"/>
        </w:rPr>
        <w:t xml:space="preserve">, са </w:t>
      </w:r>
      <w:r w:rsidRPr="00672F3C">
        <w:rPr>
          <w:rFonts w:eastAsia="Calibri" w:cs="Times New Roman"/>
          <w:i/>
          <w:szCs w:val="24"/>
          <w:lang w:val="sr-Cyrl-RS"/>
        </w:rPr>
        <w:t>Основама програма</w:t>
      </w:r>
      <w:r w:rsidRPr="00672F3C">
        <w:rPr>
          <w:rFonts w:eastAsia="Calibri" w:cs="Times New Roman"/>
          <w:szCs w:val="24"/>
          <w:lang w:val="sr-Cyrl-RS"/>
        </w:rPr>
        <w:t xml:space="preserve"> који чине његов саставни део, објављен је 30. августа 2018. године, а у овом правилнику дефинисано је постепено увођење основа програма од септембра 2019. до септембра 2022. у предшколске установе у Србији. У </w:t>
      </w:r>
      <w:r w:rsidRPr="00672F3C">
        <w:rPr>
          <w:rFonts w:eastAsia="Calibri" w:cs="Times New Roman"/>
          <w:i/>
          <w:szCs w:val="24"/>
          <w:lang w:val="sr-Cyrl-RS"/>
        </w:rPr>
        <w:t xml:space="preserve">Правилнику о </w:t>
      </w:r>
      <w:r w:rsidRPr="00672F3C">
        <w:rPr>
          <w:rFonts w:eastAsia="Calibri" w:cs="Times New Roman"/>
          <w:i/>
          <w:szCs w:val="24"/>
          <w:lang w:val="sr-Cyrl-RS"/>
        </w:rPr>
        <w:lastRenderedPageBreak/>
        <w:t>Стандардима компетенција за професију васпитача</w:t>
      </w:r>
      <w:r w:rsidRPr="00672F3C">
        <w:rPr>
          <w:rFonts w:eastAsia="Calibri" w:cs="Times New Roman"/>
          <w:szCs w:val="24"/>
          <w:lang w:val="sr-Cyrl-RS"/>
        </w:rPr>
        <w:t xml:space="preserve"> </w:t>
      </w:r>
      <w:r w:rsidRPr="00672F3C">
        <w:rPr>
          <w:rFonts w:eastAsia="Calibri" w:cs="Times New Roman"/>
          <w:i/>
          <w:szCs w:val="24"/>
          <w:lang w:val="sr-Cyrl-RS"/>
        </w:rPr>
        <w:t xml:space="preserve">и његовог професионалног развоја </w:t>
      </w:r>
      <w:r w:rsidRPr="00672F3C">
        <w:rPr>
          <w:rFonts w:eastAsia="Calibri" w:cs="Times New Roman"/>
          <w:szCs w:val="24"/>
          <w:lang w:val="sr-Cyrl-RS"/>
        </w:rPr>
        <w:t>(објављен 30. августа 2018) посебно се истиче да ови стандарди нису инструмент (чек-листа) за спољашњу евалуацију, већ могу служити као смернице при вредновању компетентности васпитача. Компетентност васпитача је у овом документу одређена кроз три подручја: 1</w:t>
      </w:r>
      <w:r w:rsidRPr="00672F3C">
        <w:rPr>
          <w:rFonts w:eastAsia="Calibri" w:cs="Times New Roman"/>
          <w:i/>
          <w:szCs w:val="24"/>
          <w:lang w:val="sr-Cyrl-RS"/>
        </w:rPr>
        <w:t>) Непосредни рад са децом; 2) Развијање сарадње и заједнице учења; 3) Развијање професионалне праксе</w:t>
      </w:r>
      <w:r w:rsidRPr="00672F3C">
        <w:rPr>
          <w:rFonts w:eastAsia="Calibri" w:cs="Times New Roman"/>
          <w:szCs w:val="24"/>
          <w:lang w:val="sr-Cyrl-RS"/>
        </w:rPr>
        <w:t xml:space="preserve">; а у свакој области дефинисана су потребна знања, умења и вредности. </w:t>
      </w:r>
    </w:p>
    <w:p w14:paraId="1285232D" w14:textId="2E4AF518" w:rsidR="00A74473" w:rsidRPr="00672F3C" w:rsidRDefault="00A74473" w:rsidP="00A2763D">
      <w:pPr>
        <w:spacing w:before="120"/>
        <w:ind w:firstLine="720"/>
        <w:rPr>
          <w:rFonts w:eastAsia="Calibri" w:cs="Times New Roman"/>
          <w:szCs w:val="24"/>
          <w:lang w:val="sr-Cyrl-RS"/>
        </w:rPr>
      </w:pPr>
      <w:r w:rsidRPr="00672F3C">
        <w:rPr>
          <w:rFonts w:eastAsia="Calibri" w:cs="Times New Roman"/>
          <w:szCs w:val="24"/>
          <w:lang w:val="sr-Cyrl-RS"/>
        </w:rPr>
        <w:t>На пример, у области 1</w:t>
      </w:r>
      <w:r w:rsidRPr="00672F3C">
        <w:rPr>
          <w:rFonts w:eastAsia="Calibri" w:cs="Times New Roman"/>
          <w:i/>
          <w:szCs w:val="24"/>
          <w:lang w:val="sr-Cyrl-RS"/>
        </w:rPr>
        <w:t>. Компетентност васпитача у непосредном раду са децом</w:t>
      </w:r>
      <w:r w:rsidRPr="00672F3C">
        <w:rPr>
          <w:rFonts w:eastAsia="Calibri" w:cs="Times New Roman"/>
          <w:szCs w:val="24"/>
          <w:lang w:val="sr-Cyrl-RS"/>
        </w:rPr>
        <w:t xml:space="preserve"> </w:t>
      </w:r>
      <w:r w:rsidR="00E6783D" w:rsidRPr="00E6783D">
        <w:rPr>
          <w:rFonts w:eastAsia="Calibri" w:cs="Times New Roman"/>
          <w:szCs w:val="24"/>
          <w:lang w:val="sr-Cyrl-RS"/>
        </w:rPr>
        <w:t>наглашава</w:t>
      </w:r>
      <w:r w:rsidRPr="00E6783D">
        <w:rPr>
          <w:rFonts w:eastAsia="Calibri" w:cs="Times New Roman"/>
          <w:szCs w:val="24"/>
          <w:lang w:val="sr-Cyrl-RS"/>
        </w:rPr>
        <w:t xml:space="preserve"> </w:t>
      </w:r>
      <w:r w:rsidRPr="00672F3C">
        <w:rPr>
          <w:rFonts w:eastAsia="Calibri" w:cs="Times New Roman"/>
          <w:szCs w:val="24"/>
          <w:lang w:val="sr-Cyrl-RS"/>
        </w:rPr>
        <w:t xml:space="preserve">се да васпитачи, између осталог, треба да имају следећа умења: Систематски прати дечје напредовање кроз заједничко (са децом и родитељима) документовање активности, процеса и продуката и њихово интерпретирање, као основе за развијање програма и сопствене праксе. У области 2. </w:t>
      </w:r>
      <w:r w:rsidRPr="00672F3C">
        <w:rPr>
          <w:rFonts w:eastAsia="Calibri" w:cs="Times New Roman"/>
          <w:i/>
          <w:szCs w:val="24"/>
          <w:lang w:val="sr-Cyrl-RS"/>
        </w:rPr>
        <w:t>Развијање сарадње и заједнице учења</w:t>
      </w:r>
      <w:r w:rsidRPr="00672F3C">
        <w:rPr>
          <w:rFonts w:eastAsia="Calibri" w:cs="Times New Roman"/>
          <w:szCs w:val="24"/>
          <w:lang w:val="sr-Cyrl-RS"/>
        </w:rPr>
        <w:t xml:space="preserve"> захтевају се следећа умења важна за самовредновање: </w:t>
      </w:r>
      <w:r w:rsidRPr="009E2F38">
        <w:rPr>
          <w:rFonts w:eastAsia="Calibri" w:cs="Times New Roman"/>
          <w:szCs w:val="24"/>
          <w:lang w:val="sr-Cyrl-RS"/>
        </w:rPr>
        <w:t xml:space="preserve">Кроз дијалог са колегама преиспитује и изграђује вредности и уверења о детету и учењу и властиту праксу са циљем континуиране промене праксе и развијања квалитета програма; Критички преиспитује са колегама културу и структуру дечјег вртића; На основу самосталног и заједничког преиспитивања праксе планира и усмерава своје и колективно стручно усавршавање и професионални развој; У сарадњи са колегама изграђује педагошка знања кроз документовање и заједничко вредновање праксе; Критички анализира и сагледава могућности и капацитете предшколске установе и у складу са тим даје и прихвата предлоге за пружање различитих програма и облика. У области 3. </w:t>
      </w:r>
      <w:r w:rsidRPr="009E2F38">
        <w:rPr>
          <w:rFonts w:eastAsia="Calibri" w:cs="Times New Roman"/>
          <w:i/>
          <w:szCs w:val="24"/>
          <w:lang w:val="sr-Cyrl-RS"/>
        </w:rPr>
        <w:t>Развијање професионалне праксе</w:t>
      </w:r>
      <w:r w:rsidR="00836EB8" w:rsidRPr="009E2F38">
        <w:rPr>
          <w:rFonts w:eastAsia="Calibri" w:cs="Times New Roman"/>
          <w:szCs w:val="24"/>
          <w:lang w:val="sr-Cyrl-RS"/>
        </w:rPr>
        <w:t xml:space="preserve"> истичемо, у контексту самовредновања,</w:t>
      </w:r>
      <w:r w:rsidRPr="009E2F38">
        <w:rPr>
          <w:rFonts w:eastAsia="Calibri" w:cs="Times New Roman"/>
          <w:szCs w:val="24"/>
          <w:lang w:val="sr-Cyrl-RS"/>
        </w:rPr>
        <w:t xml:space="preserve"> део потребних умења: Критички преиспитује усклађеност реалног програма са концепцијом </w:t>
      </w:r>
      <w:r w:rsidRPr="009E2F38">
        <w:rPr>
          <w:rFonts w:eastAsia="Calibri" w:cs="Times New Roman"/>
          <w:i/>
          <w:szCs w:val="24"/>
          <w:lang w:val="sr-Cyrl-RS"/>
        </w:rPr>
        <w:t>Основа програма</w:t>
      </w:r>
      <w:r w:rsidRPr="009E2F38">
        <w:rPr>
          <w:rFonts w:eastAsia="Calibri" w:cs="Times New Roman"/>
          <w:szCs w:val="24"/>
          <w:lang w:val="sr-Cyrl-RS"/>
        </w:rPr>
        <w:t>; Користи дигиталне технологије у планирању активности и конципирању потребних материјала, у посматрању, вредновању и документовању; Освешћује и преиспитује властита начела и уверења о детету, учењу и својој улози; Критички сагледава и развија своју праксу кроз властита истраживања и саморефлексију; Користи различите стратегије праћења, документовања и вредновања васпитно-образовног рада и на основу њих развија програм.</w:t>
      </w:r>
    </w:p>
    <w:p w14:paraId="18A31FC3" w14:textId="77777777" w:rsidR="00241D02" w:rsidRDefault="00A74473" w:rsidP="00A2763D">
      <w:pPr>
        <w:spacing w:before="120"/>
        <w:ind w:firstLine="720"/>
        <w:rPr>
          <w:rFonts w:eastAsia="Calibri" w:cs="Times New Roman"/>
          <w:szCs w:val="24"/>
          <w:lang w:val="sr-Cyrl-RS"/>
        </w:rPr>
      </w:pPr>
      <w:r w:rsidRPr="00672F3C">
        <w:rPr>
          <w:rFonts w:eastAsia="Calibri" w:cs="Times New Roman"/>
          <w:szCs w:val="24"/>
          <w:lang w:val="sr-Cyrl-RS"/>
        </w:rPr>
        <w:t xml:space="preserve">Нови </w:t>
      </w:r>
      <w:r w:rsidRPr="00672F3C">
        <w:rPr>
          <w:rFonts w:eastAsia="Calibri" w:cs="Times New Roman"/>
          <w:i/>
          <w:szCs w:val="24"/>
          <w:lang w:val="sr-Cyrl-RS"/>
        </w:rPr>
        <w:t>Правилник о вредновању квалитета рада установе (Службени гласник РС,</w:t>
      </w:r>
      <w:r w:rsidRPr="00672F3C">
        <w:rPr>
          <w:rFonts w:eastAsia="Calibri" w:cs="Times New Roman"/>
          <w:szCs w:val="24"/>
          <w:lang w:val="sr-Cyrl-RS"/>
        </w:rPr>
        <w:t xml:space="preserve"> бр. 10 од 15. фебруара 2019) поново истиче да се вредновање квалитета рада установа врши кроз самовредновање и спољашње вредновање. У чл. 4 наглашава се да </w:t>
      </w:r>
      <w:r w:rsidRPr="00672F3C">
        <w:rPr>
          <w:rFonts w:eastAsia="Calibri" w:cs="Times New Roman"/>
          <w:szCs w:val="24"/>
          <w:lang w:val="sr-Cyrl-RS"/>
        </w:rPr>
        <w:lastRenderedPageBreak/>
        <w:t xml:space="preserve">је самовредновање квалитета рада установе процена коју спроводи установа на основу </w:t>
      </w:r>
      <w:r w:rsidRPr="009E2F38">
        <w:rPr>
          <w:rFonts w:eastAsia="Calibri" w:cs="Times New Roman"/>
          <w:szCs w:val="24"/>
          <w:lang w:val="sr-Cyrl-RS"/>
        </w:rPr>
        <w:t>стандарда и показатеља квалитета рада установе, прописаних Правилником и да Установа у складу са сопственим потребама и специфичностима може да утврди и додатне показатеље уколико јој то омогућава бољи увид у постојеће стање и уколико даје смернице за унапређивање рада.</w:t>
      </w:r>
      <w:r w:rsidRPr="00672F3C">
        <w:rPr>
          <w:rFonts w:eastAsia="Calibri" w:cs="Times New Roman"/>
          <w:szCs w:val="24"/>
          <w:lang w:val="sr-Cyrl-RS"/>
        </w:rPr>
        <w:t xml:space="preserve"> У чл. 7 одређује се начин вршења самовр</w:t>
      </w:r>
      <w:r w:rsidR="00836EB8" w:rsidRPr="00672F3C">
        <w:rPr>
          <w:rFonts w:eastAsia="Calibri" w:cs="Times New Roman"/>
          <w:szCs w:val="24"/>
          <w:lang w:val="sr-Cyrl-RS"/>
        </w:rPr>
        <w:t xml:space="preserve">едновања, на основу анализе: 1) </w:t>
      </w:r>
      <w:r w:rsidRPr="00672F3C">
        <w:rPr>
          <w:rFonts w:eastAsia="Calibri" w:cs="Times New Roman"/>
          <w:szCs w:val="24"/>
          <w:lang w:val="sr-Cyrl-RS"/>
        </w:rPr>
        <w:t xml:space="preserve">евиденције и педагошке документације установе, програма образовања и васпитања, годишњег плана рада и развојног плана рада установе; 2) базе података у оквиру јединственог информационог система просвете и других извора података; 3) резултата праћења различитих активности у установи, а посебно посматрања часова у школи и активности у предшколској установи; 4) прикупљених података из спроведених истраживања у установи и на нивоу система образовања и васпитања и других релевантних </w:t>
      </w:r>
      <w:proofErr w:type="spellStart"/>
      <w:r w:rsidRPr="00672F3C">
        <w:rPr>
          <w:rFonts w:eastAsia="Calibri" w:cs="Times New Roman"/>
          <w:szCs w:val="24"/>
          <w:lang w:val="sr-Cyrl-RS"/>
        </w:rPr>
        <w:t>пoдатaкa</w:t>
      </w:r>
      <w:proofErr w:type="spellEnd"/>
      <w:r w:rsidRPr="00672F3C">
        <w:rPr>
          <w:rFonts w:eastAsia="Calibri" w:cs="Times New Roman"/>
          <w:szCs w:val="24"/>
          <w:lang w:val="sr-Cyrl-RS"/>
        </w:rPr>
        <w:t>; 5) ефеката реализованих активности у пројектима; 6) разговора, стручних дискусија, састанака, резултата спроведених анкета и других аналитичко-истраживачких активности за које се процени да су неопходне; 7) постојећих извештаја о вредн</w:t>
      </w:r>
      <w:r w:rsidR="00836EB8" w:rsidRPr="00672F3C">
        <w:rPr>
          <w:rFonts w:eastAsia="Calibri" w:cs="Times New Roman"/>
          <w:szCs w:val="24"/>
          <w:lang w:val="sr-Cyrl-RS"/>
        </w:rPr>
        <w:t xml:space="preserve">овању квалитета рада установе. </w:t>
      </w:r>
    </w:p>
    <w:p w14:paraId="450627F9" w14:textId="3F13AF25" w:rsidR="00E71FF7" w:rsidRDefault="006C4190" w:rsidP="00A2763D">
      <w:pPr>
        <w:pStyle w:val="Heading1"/>
        <w:numPr>
          <w:ilvl w:val="0"/>
          <w:numId w:val="16"/>
        </w:numPr>
        <w:spacing w:line="360" w:lineRule="auto"/>
        <w:rPr>
          <w:lang w:val="sr-Cyrl-RS"/>
        </w:rPr>
      </w:pPr>
      <w:bookmarkStart w:id="3" w:name="_Toc23698290"/>
      <w:proofErr w:type="spellStart"/>
      <w:r w:rsidRPr="00672F3C">
        <w:rPr>
          <w:lang w:val="sr-Cyrl-RS"/>
        </w:rPr>
        <w:t>Евалуациони</w:t>
      </w:r>
      <w:proofErr w:type="spellEnd"/>
      <w:r w:rsidRPr="00672F3C">
        <w:rPr>
          <w:lang w:val="sr-Cyrl-RS"/>
        </w:rPr>
        <w:t xml:space="preserve"> приступ и методологија</w:t>
      </w:r>
      <w:bookmarkEnd w:id="3"/>
    </w:p>
    <w:p w14:paraId="64760BDF" w14:textId="77777777" w:rsidR="0073439A" w:rsidRPr="00672F3C" w:rsidRDefault="0073439A" w:rsidP="0073439A">
      <w:pPr>
        <w:pStyle w:val="Heading1"/>
        <w:spacing w:line="360" w:lineRule="auto"/>
        <w:ind w:left="720"/>
        <w:rPr>
          <w:lang w:val="sr-Cyrl-RS"/>
        </w:rPr>
      </w:pPr>
    </w:p>
    <w:p w14:paraId="183854C6" w14:textId="05149962" w:rsidR="00902B13" w:rsidRPr="00672F3C" w:rsidRDefault="0000412E" w:rsidP="00A2763D">
      <w:pPr>
        <w:autoSpaceDE w:val="0"/>
        <w:autoSpaceDN w:val="0"/>
        <w:adjustRightInd w:val="0"/>
        <w:spacing w:after="0"/>
        <w:ind w:firstLine="720"/>
        <w:rPr>
          <w:lang w:val="sr-Cyrl-RS"/>
        </w:rPr>
      </w:pPr>
      <w:proofErr w:type="spellStart"/>
      <w:r w:rsidRPr="00672F3C">
        <w:rPr>
          <w:lang w:val="sr-Latn-RS"/>
        </w:rPr>
        <w:t>Основна</w:t>
      </w:r>
      <w:proofErr w:type="spellEnd"/>
      <w:r w:rsidRPr="00672F3C">
        <w:rPr>
          <w:lang w:val="sr-Latn-RS"/>
        </w:rPr>
        <w:t xml:space="preserve"> </w:t>
      </w:r>
      <w:proofErr w:type="spellStart"/>
      <w:r w:rsidRPr="00672F3C">
        <w:rPr>
          <w:lang w:val="sr-Latn-RS"/>
        </w:rPr>
        <w:t>сврха</w:t>
      </w:r>
      <w:proofErr w:type="spellEnd"/>
      <w:r w:rsidR="00B009A0">
        <w:rPr>
          <w:lang w:val="sr-Cyrl-RS"/>
        </w:rPr>
        <w:t xml:space="preserve"> ове</w:t>
      </w:r>
      <w:r w:rsidRPr="00672F3C">
        <w:rPr>
          <w:lang w:val="sr-Latn-RS"/>
        </w:rPr>
        <w:t xml:space="preserve"> </w:t>
      </w:r>
      <w:proofErr w:type="spellStart"/>
      <w:r w:rsidRPr="00672F3C">
        <w:rPr>
          <w:lang w:val="sr-Latn-RS"/>
        </w:rPr>
        <w:t>евалуације</w:t>
      </w:r>
      <w:proofErr w:type="spellEnd"/>
      <w:r w:rsidRPr="00672F3C">
        <w:rPr>
          <w:lang w:val="sr-Latn-RS"/>
        </w:rPr>
        <w:t xml:space="preserve"> </w:t>
      </w:r>
      <w:proofErr w:type="spellStart"/>
      <w:r w:rsidRPr="00672F3C">
        <w:rPr>
          <w:lang w:val="sr-Latn-RS"/>
        </w:rPr>
        <w:t>је</w:t>
      </w:r>
      <w:proofErr w:type="spellEnd"/>
      <w:r w:rsidRPr="00672F3C">
        <w:rPr>
          <w:lang w:val="sr-Latn-RS"/>
        </w:rPr>
        <w:t xml:space="preserve"> </w:t>
      </w:r>
      <w:proofErr w:type="spellStart"/>
      <w:r w:rsidRPr="00672F3C">
        <w:rPr>
          <w:lang w:val="sr-Latn-RS"/>
        </w:rPr>
        <w:t>процена</w:t>
      </w:r>
      <w:proofErr w:type="spellEnd"/>
      <w:r w:rsidRPr="00672F3C">
        <w:rPr>
          <w:lang w:val="sr-Latn-RS"/>
        </w:rPr>
        <w:t xml:space="preserve"> </w:t>
      </w:r>
      <w:r w:rsidRPr="00672F3C">
        <w:rPr>
          <w:lang w:val="sr-Cyrl-RS"/>
        </w:rPr>
        <w:t>праксе самовредновања у пре</w:t>
      </w:r>
      <w:r w:rsidR="004B4F92" w:rsidRPr="00672F3C">
        <w:rPr>
          <w:lang w:val="sr-Cyrl-RS"/>
        </w:rPr>
        <w:t>д</w:t>
      </w:r>
      <w:r w:rsidRPr="00672F3C">
        <w:rPr>
          <w:lang w:val="sr-Cyrl-RS"/>
        </w:rPr>
        <w:t>школским установа</w:t>
      </w:r>
      <w:r w:rsidR="004B4F92" w:rsidRPr="00672F3C">
        <w:rPr>
          <w:lang w:val="sr-Cyrl-RS"/>
        </w:rPr>
        <w:t>ма</w:t>
      </w:r>
      <w:r w:rsidRPr="00672F3C">
        <w:rPr>
          <w:lang w:val="sr-Cyrl-RS"/>
        </w:rPr>
        <w:t xml:space="preserve"> </w:t>
      </w:r>
      <w:r w:rsidRPr="00672F3C">
        <w:rPr>
          <w:lang w:val="sr-Latn-RS"/>
        </w:rPr>
        <w:t xml:space="preserve">и </w:t>
      </w:r>
      <w:proofErr w:type="spellStart"/>
      <w:r w:rsidRPr="00672F3C">
        <w:rPr>
          <w:lang w:val="sr-Latn-RS"/>
        </w:rPr>
        <w:t>давање</w:t>
      </w:r>
      <w:proofErr w:type="spellEnd"/>
      <w:r w:rsidRPr="00672F3C">
        <w:rPr>
          <w:lang w:val="sr-Latn-RS"/>
        </w:rPr>
        <w:t xml:space="preserve"> </w:t>
      </w:r>
      <w:proofErr w:type="spellStart"/>
      <w:r w:rsidRPr="00672F3C">
        <w:rPr>
          <w:lang w:val="sr-Latn-RS"/>
        </w:rPr>
        <w:t>препорука</w:t>
      </w:r>
      <w:proofErr w:type="spellEnd"/>
      <w:r w:rsidRPr="00672F3C">
        <w:rPr>
          <w:lang w:val="sr-Latn-RS"/>
        </w:rPr>
        <w:t xml:space="preserve"> </w:t>
      </w:r>
      <w:proofErr w:type="spellStart"/>
      <w:r w:rsidRPr="00672F3C">
        <w:rPr>
          <w:lang w:val="sr-Latn-RS"/>
        </w:rPr>
        <w:t>за</w:t>
      </w:r>
      <w:proofErr w:type="spellEnd"/>
      <w:r w:rsidRPr="00672F3C">
        <w:rPr>
          <w:lang w:val="sr-Cyrl-RS"/>
        </w:rPr>
        <w:t xml:space="preserve"> унапређивање те праксе</w:t>
      </w:r>
      <w:r w:rsidRPr="00672F3C">
        <w:rPr>
          <w:lang w:val="sr-Latn-RS"/>
        </w:rPr>
        <w:t xml:space="preserve">. </w:t>
      </w:r>
      <w:r w:rsidR="00365040" w:rsidRPr="00672F3C">
        <w:rPr>
          <w:lang w:val="sr-Cyrl-RS"/>
        </w:rPr>
        <w:t>Ова пракса је евалуирана од</w:t>
      </w:r>
      <w:r w:rsidR="005609BB" w:rsidRPr="00672F3C">
        <w:rPr>
          <w:lang w:val="sr-Cyrl-RS"/>
        </w:rPr>
        <w:t xml:space="preserve"> </w:t>
      </w:r>
      <w:r w:rsidR="00365040" w:rsidRPr="00672F3C">
        <w:rPr>
          <w:lang w:val="sr-Cyrl-RS"/>
        </w:rPr>
        <w:t>јуна до новембра</w:t>
      </w:r>
      <w:r w:rsidRPr="00672F3C">
        <w:rPr>
          <w:lang w:val="sr-Latn-RS"/>
        </w:rPr>
        <w:t xml:space="preserve"> 2019. </w:t>
      </w:r>
      <w:r w:rsidRPr="00672F3C">
        <w:rPr>
          <w:lang w:val="sr-Cyrl-RS"/>
        </w:rPr>
        <w:t>г</w:t>
      </w:r>
      <w:proofErr w:type="spellStart"/>
      <w:r w:rsidRPr="00672F3C">
        <w:rPr>
          <w:lang w:val="sr-Latn-RS"/>
        </w:rPr>
        <w:t>одине</w:t>
      </w:r>
      <w:proofErr w:type="spellEnd"/>
      <w:r w:rsidRPr="00672F3C">
        <w:rPr>
          <w:lang w:val="sr-Cyrl-RS"/>
        </w:rPr>
        <w:t xml:space="preserve">. </w:t>
      </w:r>
    </w:p>
    <w:p w14:paraId="4418F730" w14:textId="77777777" w:rsidR="00902B13" w:rsidRPr="00672F3C" w:rsidRDefault="00F5693A" w:rsidP="00A2763D">
      <w:pPr>
        <w:autoSpaceDE w:val="0"/>
        <w:autoSpaceDN w:val="0"/>
        <w:adjustRightInd w:val="0"/>
        <w:spacing w:after="0"/>
        <w:ind w:firstLine="720"/>
        <w:rPr>
          <w:lang w:val="sr-Cyrl-RS"/>
        </w:rPr>
      </w:pPr>
      <w:r w:rsidRPr="00672F3C">
        <w:rPr>
          <w:lang w:val="sr-Cyrl-RS"/>
        </w:rPr>
        <w:t>У договору са наручиоцем евалуације дефинисани су следећи аспекти евалуације праксе с</w:t>
      </w:r>
      <w:r w:rsidR="00014940" w:rsidRPr="00672F3C">
        <w:rPr>
          <w:lang w:val="sr-Cyrl-RS"/>
        </w:rPr>
        <w:t>а</w:t>
      </w:r>
      <w:r w:rsidRPr="00672F3C">
        <w:rPr>
          <w:lang w:val="sr-Cyrl-RS"/>
        </w:rPr>
        <w:t xml:space="preserve">мовредновања: </w:t>
      </w:r>
    </w:p>
    <w:p w14:paraId="0CCFBC51" w14:textId="77777777" w:rsidR="00F5693A" w:rsidRPr="00672F3C" w:rsidRDefault="00F5693A" w:rsidP="00A2763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rPr>
          <w:lang w:val="sr-Cyrl-RS"/>
        </w:rPr>
      </w:pPr>
      <w:r w:rsidRPr="00672F3C">
        <w:rPr>
          <w:lang w:val="sr-Cyrl-RS"/>
        </w:rPr>
        <w:t xml:space="preserve">разумевање сврхе </w:t>
      </w:r>
      <w:proofErr w:type="spellStart"/>
      <w:r w:rsidRPr="00672F3C">
        <w:rPr>
          <w:lang w:val="sr-Cyrl-RS"/>
        </w:rPr>
        <w:t>смовредновања</w:t>
      </w:r>
      <w:proofErr w:type="spellEnd"/>
      <w:r w:rsidR="00014940" w:rsidRPr="00672F3C">
        <w:rPr>
          <w:lang w:val="sr-Cyrl-RS"/>
        </w:rPr>
        <w:t>;</w:t>
      </w:r>
      <w:r w:rsidRPr="00672F3C">
        <w:rPr>
          <w:lang w:val="sr-Cyrl-RS"/>
        </w:rPr>
        <w:t xml:space="preserve"> </w:t>
      </w:r>
    </w:p>
    <w:p w14:paraId="187814AB" w14:textId="77777777" w:rsidR="00F5693A" w:rsidRPr="00672F3C" w:rsidRDefault="00F5693A" w:rsidP="00A2763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rPr>
          <w:lang w:val="sr-Cyrl-RS"/>
        </w:rPr>
      </w:pPr>
      <w:r w:rsidRPr="00672F3C">
        <w:rPr>
          <w:lang w:val="sr-Cyrl-RS"/>
        </w:rPr>
        <w:t>методологија процеса самовредновања</w:t>
      </w:r>
      <w:r w:rsidR="00014940" w:rsidRPr="00672F3C">
        <w:rPr>
          <w:lang w:val="sr-Cyrl-RS"/>
        </w:rPr>
        <w:t>;</w:t>
      </w:r>
      <w:r w:rsidRPr="00672F3C">
        <w:rPr>
          <w:lang w:val="sr-Cyrl-RS"/>
        </w:rPr>
        <w:t xml:space="preserve"> </w:t>
      </w:r>
    </w:p>
    <w:p w14:paraId="51BDA229" w14:textId="77777777" w:rsidR="00F5693A" w:rsidRPr="00672F3C" w:rsidRDefault="00F5693A" w:rsidP="00A2763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rPr>
          <w:lang w:val="sr-Cyrl-RS"/>
        </w:rPr>
      </w:pPr>
      <w:r w:rsidRPr="00672F3C">
        <w:rPr>
          <w:lang w:val="sr-Cyrl-RS"/>
        </w:rPr>
        <w:t>унапређивање праксе самовредновања из перспективе установа</w:t>
      </w:r>
      <w:r w:rsidR="00014940" w:rsidRPr="00672F3C">
        <w:rPr>
          <w:lang w:val="sr-Cyrl-RS"/>
        </w:rPr>
        <w:t>;</w:t>
      </w:r>
      <w:r w:rsidRPr="00672F3C">
        <w:rPr>
          <w:lang w:val="sr-Cyrl-RS"/>
        </w:rPr>
        <w:t xml:space="preserve"> </w:t>
      </w:r>
    </w:p>
    <w:p w14:paraId="7302E804" w14:textId="77777777" w:rsidR="00F5693A" w:rsidRPr="00672F3C" w:rsidRDefault="00C34765" w:rsidP="00A2763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rPr>
          <w:lang w:val="sr-Cyrl-RS"/>
        </w:rPr>
      </w:pPr>
      <w:r w:rsidRPr="00672F3C">
        <w:rPr>
          <w:lang w:val="sr-Cyrl-RS"/>
        </w:rPr>
        <w:t xml:space="preserve">хоризонтално учење и </w:t>
      </w:r>
      <w:r w:rsidR="00C919F5" w:rsidRPr="00672F3C">
        <w:rPr>
          <w:lang w:val="sr-Cyrl-RS"/>
        </w:rPr>
        <w:t>рефлексивна пракса у установама</w:t>
      </w:r>
      <w:r w:rsidR="00014940" w:rsidRPr="00672F3C">
        <w:rPr>
          <w:lang w:val="sr-Cyrl-RS"/>
        </w:rPr>
        <w:t>.</w:t>
      </w:r>
    </w:p>
    <w:p w14:paraId="518BDB96" w14:textId="77777777" w:rsidR="0000412E" w:rsidRPr="00672F3C" w:rsidRDefault="00D34473" w:rsidP="00A2763D">
      <w:pPr>
        <w:autoSpaceDE w:val="0"/>
        <w:autoSpaceDN w:val="0"/>
        <w:adjustRightInd w:val="0"/>
        <w:spacing w:after="0"/>
        <w:ind w:firstLine="720"/>
        <w:rPr>
          <w:lang w:val="sr-Cyrl-RS"/>
        </w:rPr>
      </w:pPr>
      <w:r w:rsidRPr="00672F3C">
        <w:rPr>
          <w:lang w:val="sr-Cyrl-RS"/>
        </w:rPr>
        <w:t>Квалитативни</w:t>
      </w:r>
      <w:r w:rsidR="0000412E" w:rsidRPr="00672F3C">
        <w:rPr>
          <w:lang w:val="sr-Cyrl-RS"/>
        </w:rPr>
        <w:t xml:space="preserve"> метод прикупљања података </w:t>
      </w:r>
      <w:r w:rsidRPr="00672F3C">
        <w:rPr>
          <w:lang w:val="sr-Cyrl-RS"/>
        </w:rPr>
        <w:t>ко</w:t>
      </w:r>
      <w:r w:rsidR="004B4F92" w:rsidRPr="00672F3C">
        <w:rPr>
          <w:lang w:val="sr-Cyrl-RS"/>
        </w:rPr>
        <w:t>ришћен је за прикупљање доказа</w:t>
      </w:r>
      <w:r w:rsidR="0000412E" w:rsidRPr="00672F3C">
        <w:rPr>
          <w:lang w:val="sr-Cyrl-RS"/>
        </w:rPr>
        <w:t xml:space="preserve"> из више извора.</w:t>
      </w:r>
      <w:r w:rsidR="00F5693A" w:rsidRPr="00672F3C">
        <w:rPr>
          <w:lang w:val="sr-Cyrl-RS"/>
        </w:rPr>
        <w:t xml:space="preserve"> </w:t>
      </w:r>
    </w:p>
    <w:p w14:paraId="7D73E653" w14:textId="77777777" w:rsidR="00F5693A" w:rsidRPr="00672F3C" w:rsidRDefault="0000412E" w:rsidP="00A2763D">
      <w:pPr>
        <w:autoSpaceDE w:val="0"/>
        <w:autoSpaceDN w:val="0"/>
        <w:adjustRightInd w:val="0"/>
        <w:spacing w:after="0"/>
        <w:ind w:firstLine="720"/>
        <w:rPr>
          <w:lang w:val="sr-Cyrl-RS"/>
        </w:rPr>
      </w:pPr>
      <w:r w:rsidRPr="00672F3C">
        <w:rPr>
          <w:lang w:val="sr-Cyrl-RS"/>
        </w:rPr>
        <w:lastRenderedPageBreak/>
        <w:t xml:space="preserve">Следеће технике су коришћене </w:t>
      </w:r>
      <w:r w:rsidR="00014940" w:rsidRPr="00672F3C">
        <w:rPr>
          <w:lang w:val="sr-Cyrl-RS"/>
        </w:rPr>
        <w:t>за потребе</w:t>
      </w:r>
      <w:r w:rsidRPr="00672F3C">
        <w:rPr>
          <w:lang w:val="sr-Cyrl-RS"/>
        </w:rPr>
        <w:t xml:space="preserve"> евалуације</w:t>
      </w:r>
      <w:r w:rsidR="00F5693A" w:rsidRPr="00672F3C">
        <w:rPr>
          <w:lang w:val="sr-Cyrl-RS"/>
        </w:rPr>
        <w:t>:</w:t>
      </w:r>
    </w:p>
    <w:p w14:paraId="62580060" w14:textId="024CF575" w:rsidR="00F5693A" w:rsidRPr="00672F3C" w:rsidRDefault="005A2082" w:rsidP="00A2763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rPr>
          <w:lang w:val="sr-Cyrl-RS"/>
        </w:rPr>
      </w:pPr>
      <w:r w:rsidRPr="00672F3C">
        <w:rPr>
          <w:lang w:val="sr-Cyrl-RS"/>
        </w:rPr>
        <w:t xml:space="preserve">фокус групе са </w:t>
      </w:r>
      <w:r w:rsidR="00C919F5" w:rsidRPr="00672F3C">
        <w:rPr>
          <w:lang w:val="sr-Cyrl-RS"/>
        </w:rPr>
        <w:t>запосленима у вртићу</w:t>
      </w:r>
      <w:r w:rsidR="00014940" w:rsidRPr="00672F3C">
        <w:rPr>
          <w:lang w:val="sr-Cyrl-RS"/>
        </w:rPr>
        <w:t>,</w:t>
      </w:r>
      <w:r w:rsidR="00C919F5" w:rsidRPr="00672F3C">
        <w:rPr>
          <w:lang w:val="sr-Cyrl-RS"/>
        </w:rPr>
        <w:t xml:space="preserve"> од којих су неки чланови тима за самовредновање (васпитачи, </w:t>
      </w:r>
      <w:proofErr w:type="spellStart"/>
      <w:r w:rsidR="00C919F5" w:rsidRPr="00672F3C">
        <w:rPr>
          <w:lang w:val="sr-Cyrl-RS"/>
        </w:rPr>
        <w:t>мединске</w:t>
      </w:r>
      <w:proofErr w:type="spellEnd"/>
      <w:r w:rsidR="00C919F5" w:rsidRPr="00672F3C">
        <w:rPr>
          <w:lang w:val="sr-Cyrl-RS"/>
        </w:rPr>
        <w:t xml:space="preserve"> сестре, стручни сарадници</w:t>
      </w:r>
      <w:r w:rsidR="00F918C8" w:rsidRPr="00672F3C">
        <w:rPr>
          <w:lang w:val="sr-Cyrl-RS"/>
        </w:rPr>
        <w:t xml:space="preserve"> – психолози, педагози, дефектолози</w:t>
      </w:r>
      <w:r w:rsidR="00587EE2" w:rsidRPr="00672F3C">
        <w:rPr>
          <w:lang w:val="sr-Cyrl-RS"/>
        </w:rPr>
        <w:t xml:space="preserve">, </w:t>
      </w:r>
      <w:r w:rsidR="00B009A0">
        <w:rPr>
          <w:lang w:val="sr-Cyrl-RS"/>
        </w:rPr>
        <w:t xml:space="preserve">логопеди, </w:t>
      </w:r>
      <w:r w:rsidR="00587EE2" w:rsidRPr="00672F3C">
        <w:rPr>
          <w:lang w:val="sr-Cyrl-RS"/>
        </w:rPr>
        <w:t xml:space="preserve">сарадник за унапређивање </w:t>
      </w:r>
      <w:r w:rsidR="00AC44D5" w:rsidRPr="00672F3C">
        <w:rPr>
          <w:lang w:val="sr-Cyrl-RS"/>
        </w:rPr>
        <w:t>превентивне здравствене заштите</w:t>
      </w:r>
      <w:r w:rsidR="00C919F5" w:rsidRPr="00672F3C">
        <w:rPr>
          <w:lang w:val="sr-Cyrl-RS"/>
        </w:rPr>
        <w:t>)</w:t>
      </w:r>
      <w:r w:rsidR="00014940" w:rsidRPr="00672F3C">
        <w:rPr>
          <w:lang w:val="sr-Cyrl-RS"/>
        </w:rPr>
        <w:t>;</w:t>
      </w:r>
    </w:p>
    <w:p w14:paraId="65135763" w14:textId="77777777" w:rsidR="00F5693A" w:rsidRPr="00672F3C" w:rsidRDefault="00C919F5" w:rsidP="00A2763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rPr>
          <w:lang w:val="sr-Cyrl-RS"/>
        </w:rPr>
      </w:pPr>
      <w:r w:rsidRPr="00672F3C">
        <w:rPr>
          <w:lang w:val="sr-Cyrl-RS"/>
        </w:rPr>
        <w:t>интервјуи са директорима или помоћницима директора</w:t>
      </w:r>
      <w:r w:rsidR="00014940" w:rsidRPr="00672F3C">
        <w:rPr>
          <w:lang w:val="sr-Cyrl-RS"/>
        </w:rPr>
        <w:t>;</w:t>
      </w:r>
      <w:r w:rsidRPr="00672F3C">
        <w:rPr>
          <w:lang w:val="sr-Cyrl-RS"/>
        </w:rPr>
        <w:t xml:space="preserve"> </w:t>
      </w:r>
    </w:p>
    <w:p w14:paraId="320C5C1D" w14:textId="77777777" w:rsidR="0000412E" w:rsidRPr="00672F3C" w:rsidRDefault="00C919F5" w:rsidP="00A2763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rPr>
          <w:lang w:val="sr-Cyrl-RS"/>
        </w:rPr>
      </w:pPr>
      <w:r w:rsidRPr="00672F3C">
        <w:rPr>
          <w:lang w:val="sr-Cyrl-RS"/>
        </w:rPr>
        <w:t>преглед</w:t>
      </w:r>
      <w:r w:rsidR="00DA09AE" w:rsidRPr="00672F3C">
        <w:rPr>
          <w:lang w:val="sr-Cyrl-RS"/>
        </w:rPr>
        <w:t xml:space="preserve"> и анализа </w:t>
      </w:r>
      <w:r w:rsidRPr="00672F3C">
        <w:rPr>
          <w:lang w:val="sr-Cyrl-RS"/>
        </w:rPr>
        <w:t>документације</w:t>
      </w:r>
      <w:r w:rsidR="00DA09AE" w:rsidRPr="00672F3C">
        <w:rPr>
          <w:lang w:val="sr-Cyrl-RS"/>
        </w:rPr>
        <w:t xml:space="preserve"> </w:t>
      </w:r>
      <w:r w:rsidRPr="00672F3C">
        <w:rPr>
          <w:lang w:val="sr-Cyrl-RS"/>
        </w:rPr>
        <w:t>установе која се односи</w:t>
      </w:r>
      <w:r w:rsidR="005A2082" w:rsidRPr="00672F3C">
        <w:rPr>
          <w:lang w:val="sr-Cyrl-RS"/>
        </w:rPr>
        <w:t xml:space="preserve"> на самовредновање, извештавање</w:t>
      </w:r>
      <w:r w:rsidR="00014940" w:rsidRPr="00672F3C">
        <w:rPr>
          <w:lang w:val="sr-Cyrl-RS"/>
        </w:rPr>
        <w:t xml:space="preserve"> и планирање (развојни план установе, предшколски програм, годишњи план рада установе,</w:t>
      </w:r>
      <w:r w:rsidR="005609BB" w:rsidRPr="00672F3C">
        <w:rPr>
          <w:lang w:val="sr-Cyrl-RS"/>
        </w:rPr>
        <w:t xml:space="preserve"> </w:t>
      </w:r>
      <w:r w:rsidR="00014940" w:rsidRPr="00672F3C">
        <w:rPr>
          <w:lang w:val="sr-Cyrl-RS"/>
        </w:rPr>
        <w:t xml:space="preserve">акциони планови, </w:t>
      </w:r>
      <w:r w:rsidRPr="00672F3C">
        <w:rPr>
          <w:lang w:val="sr-Cyrl-RS"/>
        </w:rPr>
        <w:t>инструменти и извештаји о самовредновању, извештаји о раду установе).</w:t>
      </w:r>
    </w:p>
    <w:p w14:paraId="1F3694A3" w14:textId="16C1290B" w:rsidR="00C34765" w:rsidRPr="00672F3C" w:rsidRDefault="00C919F5" w:rsidP="00A2763D">
      <w:pPr>
        <w:autoSpaceDE w:val="0"/>
        <w:autoSpaceDN w:val="0"/>
        <w:adjustRightInd w:val="0"/>
        <w:spacing w:after="0"/>
        <w:ind w:firstLine="720"/>
        <w:rPr>
          <w:lang w:val="sr-Cyrl-RS"/>
        </w:rPr>
      </w:pPr>
      <w:r w:rsidRPr="00672F3C">
        <w:rPr>
          <w:lang w:val="sr-Cyrl-RS"/>
        </w:rPr>
        <w:t>Евалуација је рађена на приго</w:t>
      </w:r>
      <w:r w:rsidR="00164312" w:rsidRPr="00672F3C">
        <w:rPr>
          <w:lang w:val="sr-Cyrl-RS"/>
        </w:rPr>
        <w:t>дном узорку који је чинило 6 пр</w:t>
      </w:r>
      <w:r w:rsidRPr="00672F3C">
        <w:rPr>
          <w:lang w:val="sr-Cyrl-RS"/>
        </w:rPr>
        <w:t xml:space="preserve">едшколских установа на широј територији града Београда. </w:t>
      </w:r>
      <w:r w:rsidR="00DA09AE" w:rsidRPr="00672F3C">
        <w:rPr>
          <w:lang w:val="sr-Cyrl-RS"/>
        </w:rPr>
        <w:t xml:space="preserve">У </w:t>
      </w:r>
      <w:r w:rsidR="00B009A0">
        <w:rPr>
          <w:lang w:val="sr-Cyrl-RS"/>
        </w:rPr>
        <w:t xml:space="preserve">узорку су заступљене установе из </w:t>
      </w:r>
      <w:r w:rsidR="00DA09AE" w:rsidRPr="00672F3C">
        <w:rPr>
          <w:lang w:val="sr-Cyrl-RS"/>
        </w:rPr>
        <w:t xml:space="preserve"> центра града, </w:t>
      </w:r>
      <w:r w:rsidR="00B009A0">
        <w:rPr>
          <w:lang w:val="sr-Cyrl-RS"/>
        </w:rPr>
        <w:t xml:space="preserve">се </w:t>
      </w:r>
      <w:r w:rsidR="00DA09AE" w:rsidRPr="00672F3C">
        <w:rPr>
          <w:lang w:val="sr-Cyrl-RS"/>
        </w:rPr>
        <w:t>периферије и приградске установе. У</w:t>
      </w:r>
      <w:r w:rsidR="005A2082" w:rsidRPr="00672F3C">
        <w:rPr>
          <w:lang w:val="sr-Cyrl-RS"/>
        </w:rPr>
        <w:t xml:space="preserve">станове </w:t>
      </w:r>
      <w:r w:rsidR="00DA09AE" w:rsidRPr="00672F3C">
        <w:rPr>
          <w:lang w:val="sr-Cyrl-RS"/>
        </w:rPr>
        <w:t xml:space="preserve">у узорку су </w:t>
      </w:r>
      <w:r w:rsidR="0041607B" w:rsidRPr="00672F3C">
        <w:rPr>
          <w:lang w:val="sr-Cyrl-RS"/>
        </w:rPr>
        <w:t xml:space="preserve">различите по величини, </w:t>
      </w:r>
      <w:r w:rsidR="00DA09AE" w:rsidRPr="00672F3C">
        <w:rPr>
          <w:lang w:val="sr-Cyrl-RS"/>
        </w:rPr>
        <w:t>броју објеката</w:t>
      </w:r>
      <w:r w:rsidR="0041607B" w:rsidRPr="00672F3C">
        <w:rPr>
          <w:lang w:val="sr-Cyrl-RS"/>
        </w:rPr>
        <w:t xml:space="preserve"> и група</w:t>
      </w:r>
      <w:r w:rsidR="00DA09AE" w:rsidRPr="00672F3C">
        <w:rPr>
          <w:lang w:val="sr-Cyrl-RS"/>
        </w:rPr>
        <w:t xml:space="preserve">. </w:t>
      </w:r>
    </w:p>
    <w:p w14:paraId="0BF0EB5D" w14:textId="77777777" w:rsidR="007826C9" w:rsidRDefault="007826C9" w:rsidP="00A2763D">
      <w:pPr>
        <w:autoSpaceDE w:val="0"/>
        <w:autoSpaceDN w:val="0"/>
        <w:adjustRightInd w:val="0"/>
        <w:spacing w:after="0"/>
        <w:rPr>
          <w:lang w:val="sr-Latn-RS"/>
        </w:rPr>
      </w:pPr>
    </w:p>
    <w:p w14:paraId="63DE2349" w14:textId="77777777" w:rsidR="001F1BA3" w:rsidRDefault="001F1BA3" w:rsidP="00A2763D">
      <w:pPr>
        <w:autoSpaceDE w:val="0"/>
        <w:autoSpaceDN w:val="0"/>
        <w:adjustRightInd w:val="0"/>
        <w:spacing w:after="0"/>
        <w:rPr>
          <w:lang w:val="sr-Latn-RS"/>
        </w:rPr>
      </w:pPr>
    </w:p>
    <w:p w14:paraId="5BFC9A4F" w14:textId="77777777" w:rsidR="001F1BA3" w:rsidRDefault="001F1BA3" w:rsidP="00A2763D">
      <w:pPr>
        <w:autoSpaceDE w:val="0"/>
        <w:autoSpaceDN w:val="0"/>
        <w:adjustRightInd w:val="0"/>
        <w:spacing w:after="0"/>
        <w:rPr>
          <w:lang w:val="sr-Latn-RS"/>
        </w:rPr>
      </w:pPr>
    </w:p>
    <w:p w14:paraId="04B8AD08" w14:textId="77777777" w:rsidR="001F1BA3" w:rsidRPr="001F1BA3" w:rsidRDefault="001F1BA3" w:rsidP="00A2763D">
      <w:pPr>
        <w:autoSpaceDE w:val="0"/>
        <w:autoSpaceDN w:val="0"/>
        <w:adjustRightInd w:val="0"/>
        <w:spacing w:after="0"/>
        <w:rPr>
          <w:lang w:val="sr-Latn-RS"/>
        </w:rPr>
      </w:pPr>
    </w:p>
    <w:p w14:paraId="34820077" w14:textId="77777777" w:rsidR="0000412E" w:rsidRPr="00672F3C" w:rsidRDefault="0000412E" w:rsidP="00A2763D">
      <w:pPr>
        <w:rPr>
          <w:lang w:val="sr-Cyrl-RS"/>
        </w:rPr>
      </w:pPr>
      <w:proofErr w:type="spellStart"/>
      <w:r w:rsidRPr="00672F3C">
        <w:rPr>
          <w:lang w:val="sr-Latn-RS"/>
        </w:rPr>
        <w:t>Табела</w:t>
      </w:r>
      <w:proofErr w:type="spellEnd"/>
      <w:r w:rsidR="00DA09AE" w:rsidRPr="00672F3C">
        <w:rPr>
          <w:lang w:val="sr-Latn-RS"/>
        </w:rPr>
        <w:t xml:space="preserve"> </w:t>
      </w:r>
      <w:r w:rsidR="00DA09AE" w:rsidRPr="00672F3C">
        <w:rPr>
          <w:lang w:val="sr-Cyrl-RS"/>
        </w:rPr>
        <w:t>1</w:t>
      </w:r>
      <w:r w:rsidR="00014940" w:rsidRPr="00672F3C">
        <w:rPr>
          <w:lang w:val="sr-Cyrl-RS"/>
        </w:rPr>
        <w:t>.</w:t>
      </w:r>
      <w:r w:rsidRPr="00672F3C">
        <w:rPr>
          <w:lang w:val="sr-Latn-RS"/>
        </w:rPr>
        <w:t xml:space="preserve"> </w:t>
      </w:r>
      <w:r w:rsidR="00DA09AE" w:rsidRPr="00672F3C">
        <w:rPr>
          <w:lang w:val="sr-Cyrl-RS"/>
        </w:rPr>
        <w:t>Установе и</w:t>
      </w:r>
      <w:r w:rsidR="0041607B" w:rsidRPr="00672F3C">
        <w:rPr>
          <w:lang w:val="sr-Cyrl-RS"/>
        </w:rPr>
        <w:t xml:space="preserve"> број група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4"/>
        <w:gridCol w:w="1274"/>
        <w:gridCol w:w="1274"/>
        <w:gridCol w:w="1530"/>
        <w:gridCol w:w="1817"/>
        <w:gridCol w:w="1778"/>
      </w:tblGrid>
      <w:tr w:rsidR="0000412E" w:rsidRPr="00672F3C" w14:paraId="04C9BA92" w14:textId="77777777" w:rsidTr="0000412E">
        <w:tc>
          <w:tcPr>
            <w:tcW w:w="1294" w:type="dxa"/>
            <w:shd w:val="clear" w:color="auto" w:fill="DAEEF3" w:themeFill="accent5" w:themeFillTint="33"/>
          </w:tcPr>
          <w:p w14:paraId="7A58991D" w14:textId="77777777" w:rsidR="0000412E" w:rsidRPr="00672F3C" w:rsidRDefault="00DA09AE" w:rsidP="00A2763D">
            <w:pPr>
              <w:jc w:val="left"/>
              <w:rPr>
                <w:lang w:val="sr-Cyrl-RS"/>
              </w:rPr>
            </w:pPr>
            <w:r w:rsidRPr="00672F3C">
              <w:rPr>
                <w:lang w:val="sr-Cyrl-RS"/>
              </w:rPr>
              <w:t xml:space="preserve">ПУ </w:t>
            </w:r>
            <w:r w:rsidRPr="00672F3C">
              <w:rPr>
                <w:i/>
                <w:lang w:val="sr-Cyrl-RS"/>
              </w:rPr>
              <w:t>11. април, Нови</w:t>
            </w:r>
            <w:r w:rsidRPr="00672F3C">
              <w:rPr>
                <w:lang w:val="sr-Cyrl-RS"/>
              </w:rPr>
              <w:t xml:space="preserve"> Београд</w:t>
            </w:r>
          </w:p>
        </w:tc>
        <w:tc>
          <w:tcPr>
            <w:tcW w:w="1274" w:type="dxa"/>
            <w:shd w:val="clear" w:color="auto" w:fill="DAEEF3" w:themeFill="accent5" w:themeFillTint="33"/>
          </w:tcPr>
          <w:p w14:paraId="33F6DD1B" w14:textId="77777777" w:rsidR="0000412E" w:rsidRPr="00672F3C" w:rsidRDefault="00DA09AE" w:rsidP="00A2763D">
            <w:pPr>
              <w:rPr>
                <w:lang w:val="sr-Cyrl-RS"/>
              </w:rPr>
            </w:pPr>
            <w:r w:rsidRPr="00672F3C">
              <w:rPr>
                <w:lang w:val="sr-Cyrl-RS"/>
              </w:rPr>
              <w:t xml:space="preserve">ПУ </w:t>
            </w:r>
            <w:r w:rsidRPr="00672F3C">
              <w:rPr>
                <w:i/>
                <w:lang w:val="sr-Cyrl-RS"/>
              </w:rPr>
              <w:t>Бошко Буха</w:t>
            </w:r>
            <w:r w:rsidRPr="00672F3C">
              <w:rPr>
                <w:lang w:val="sr-Cyrl-RS"/>
              </w:rPr>
              <w:t>, Палилула</w:t>
            </w:r>
          </w:p>
        </w:tc>
        <w:tc>
          <w:tcPr>
            <w:tcW w:w="1274" w:type="dxa"/>
            <w:shd w:val="clear" w:color="auto" w:fill="DAEEF3" w:themeFill="accent5" w:themeFillTint="33"/>
          </w:tcPr>
          <w:p w14:paraId="208D1A1F" w14:textId="77777777" w:rsidR="0000412E" w:rsidRPr="00672F3C" w:rsidRDefault="0041607B" w:rsidP="00A2763D">
            <w:pPr>
              <w:rPr>
                <w:lang w:val="sr-Cyrl-RS"/>
              </w:rPr>
            </w:pPr>
            <w:r w:rsidRPr="00672F3C">
              <w:rPr>
                <w:lang w:val="sr-Cyrl-RS"/>
              </w:rPr>
              <w:t xml:space="preserve">ПУ </w:t>
            </w:r>
          </w:p>
          <w:p w14:paraId="602FCB69" w14:textId="77777777" w:rsidR="0041607B" w:rsidRPr="00672F3C" w:rsidRDefault="0041607B" w:rsidP="00A2763D">
            <w:pPr>
              <w:rPr>
                <w:i/>
                <w:lang w:val="sr-Cyrl-RS"/>
              </w:rPr>
            </w:pPr>
            <w:r w:rsidRPr="00672F3C">
              <w:rPr>
                <w:i/>
                <w:lang w:val="sr-Cyrl-RS"/>
              </w:rPr>
              <w:t>Звездара,</w:t>
            </w:r>
          </w:p>
          <w:p w14:paraId="249B652C" w14:textId="77777777" w:rsidR="0041607B" w:rsidRPr="00672F3C" w:rsidRDefault="0041607B" w:rsidP="00A2763D">
            <w:pPr>
              <w:rPr>
                <w:lang w:val="sr-Cyrl-RS"/>
              </w:rPr>
            </w:pPr>
            <w:r w:rsidRPr="00672F3C">
              <w:rPr>
                <w:lang w:val="sr-Cyrl-RS"/>
              </w:rPr>
              <w:t xml:space="preserve">Звездара </w:t>
            </w:r>
          </w:p>
        </w:tc>
        <w:tc>
          <w:tcPr>
            <w:tcW w:w="1530" w:type="dxa"/>
            <w:shd w:val="clear" w:color="auto" w:fill="DAEEF3" w:themeFill="accent5" w:themeFillTint="33"/>
          </w:tcPr>
          <w:p w14:paraId="7884FD48" w14:textId="77777777" w:rsidR="0000412E" w:rsidRPr="00672F3C" w:rsidRDefault="0041607B" w:rsidP="00A2763D">
            <w:pPr>
              <w:rPr>
                <w:lang w:val="sr-Cyrl-RS"/>
              </w:rPr>
            </w:pPr>
            <w:r w:rsidRPr="00672F3C">
              <w:rPr>
                <w:lang w:val="sr-Cyrl-RS"/>
              </w:rPr>
              <w:t>ПУ</w:t>
            </w:r>
          </w:p>
          <w:p w14:paraId="20F5AB1E" w14:textId="77777777" w:rsidR="005A2082" w:rsidRPr="00672F3C" w:rsidRDefault="005A2082" w:rsidP="00A2763D">
            <w:pPr>
              <w:rPr>
                <w:i/>
                <w:lang w:val="sr-Cyrl-RS"/>
              </w:rPr>
            </w:pPr>
            <w:r w:rsidRPr="00672F3C">
              <w:rPr>
                <w:i/>
                <w:lang w:val="sr-Cyrl-RS"/>
              </w:rPr>
              <w:t>Врачар,</w:t>
            </w:r>
          </w:p>
          <w:p w14:paraId="0BB27066" w14:textId="77777777" w:rsidR="005A2082" w:rsidRPr="00672F3C" w:rsidRDefault="005A2082" w:rsidP="00A2763D">
            <w:pPr>
              <w:rPr>
                <w:lang w:val="sr-Cyrl-RS"/>
              </w:rPr>
            </w:pPr>
            <w:r w:rsidRPr="00672F3C">
              <w:rPr>
                <w:lang w:val="sr-Cyrl-RS"/>
              </w:rPr>
              <w:t>Врачар</w:t>
            </w:r>
          </w:p>
        </w:tc>
        <w:tc>
          <w:tcPr>
            <w:tcW w:w="1817" w:type="dxa"/>
            <w:shd w:val="clear" w:color="auto" w:fill="DAEEF3" w:themeFill="accent5" w:themeFillTint="33"/>
          </w:tcPr>
          <w:p w14:paraId="578EAC01" w14:textId="77777777" w:rsidR="0000412E" w:rsidRPr="00672F3C" w:rsidRDefault="0041607B" w:rsidP="00A2763D">
            <w:pPr>
              <w:rPr>
                <w:lang w:val="sr-Cyrl-RS"/>
              </w:rPr>
            </w:pPr>
            <w:r w:rsidRPr="00672F3C">
              <w:rPr>
                <w:lang w:val="sr-Cyrl-RS"/>
              </w:rPr>
              <w:t>ПУ</w:t>
            </w:r>
          </w:p>
          <w:p w14:paraId="17698FFC" w14:textId="77777777" w:rsidR="0041607B" w:rsidRPr="00672F3C" w:rsidRDefault="0041607B" w:rsidP="00A2763D">
            <w:pPr>
              <w:rPr>
                <w:lang w:val="sr-Cyrl-RS"/>
              </w:rPr>
            </w:pPr>
            <w:r w:rsidRPr="00672F3C">
              <w:rPr>
                <w:i/>
                <w:lang w:val="sr-Cyrl-RS"/>
              </w:rPr>
              <w:t>Полетарац</w:t>
            </w:r>
            <w:r w:rsidRPr="00672F3C">
              <w:rPr>
                <w:lang w:val="sr-Cyrl-RS"/>
              </w:rPr>
              <w:t xml:space="preserve">, </w:t>
            </w:r>
            <w:proofErr w:type="spellStart"/>
            <w:r w:rsidRPr="00672F3C">
              <w:rPr>
                <w:lang w:val="sr-Cyrl-RS"/>
              </w:rPr>
              <w:t>Барајево</w:t>
            </w:r>
            <w:proofErr w:type="spellEnd"/>
            <w:r w:rsidRPr="00672F3C">
              <w:rPr>
                <w:lang w:val="sr-Cyrl-RS"/>
              </w:rPr>
              <w:t xml:space="preserve"> </w:t>
            </w:r>
          </w:p>
        </w:tc>
        <w:tc>
          <w:tcPr>
            <w:tcW w:w="1778" w:type="dxa"/>
            <w:shd w:val="clear" w:color="auto" w:fill="DAEEF3" w:themeFill="accent5" w:themeFillTint="33"/>
          </w:tcPr>
          <w:p w14:paraId="47C5866C" w14:textId="77777777" w:rsidR="0000412E" w:rsidRPr="00672F3C" w:rsidRDefault="0041607B" w:rsidP="00A2763D">
            <w:pPr>
              <w:rPr>
                <w:lang w:val="sr-Cyrl-RS"/>
              </w:rPr>
            </w:pPr>
            <w:r w:rsidRPr="00672F3C">
              <w:rPr>
                <w:lang w:val="sr-Cyrl-RS"/>
              </w:rPr>
              <w:t xml:space="preserve">ПУ </w:t>
            </w:r>
          </w:p>
          <w:p w14:paraId="7FC2A8D5" w14:textId="77777777" w:rsidR="005A2082" w:rsidRPr="00672F3C" w:rsidRDefault="005A2082" w:rsidP="00A2763D">
            <w:pPr>
              <w:rPr>
                <w:i/>
                <w:lang w:val="sr-Cyrl-RS"/>
              </w:rPr>
            </w:pPr>
            <w:r w:rsidRPr="00672F3C">
              <w:rPr>
                <w:i/>
                <w:lang w:val="sr-Cyrl-RS"/>
              </w:rPr>
              <w:t>Наша радост,</w:t>
            </w:r>
          </w:p>
          <w:p w14:paraId="69D3FE25" w14:textId="77777777" w:rsidR="0041607B" w:rsidRPr="00672F3C" w:rsidRDefault="0041607B" w:rsidP="00A2763D">
            <w:pPr>
              <w:rPr>
                <w:lang w:val="sr-Cyrl-RS"/>
              </w:rPr>
            </w:pPr>
            <w:proofErr w:type="spellStart"/>
            <w:r w:rsidRPr="00672F3C">
              <w:rPr>
                <w:lang w:val="sr-Cyrl-RS"/>
              </w:rPr>
              <w:t>Сопот</w:t>
            </w:r>
            <w:proofErr w:type="spellEnd"/>
            <w:r w:rsidRPr="00672F3C">
              <w:rPr>
                <w:lang w:val="sr-Cyrl-RS"/>
              </w:rPr>
              <w:t xml:space="preserve"> </w:t>
            </w:r>
          </w:p>
        </w:tc>
      </w:tr>
      <w:tr w:rsidR="0000412E" w:rsidRPr="00672F3C" w14:paraId="76D43E9F" w14:textId="77777777" w:rsidTr="0000412E">
        <w:tc>
          <w:tcPr>
            <w:tcW w:w="1294" w:type="dxa"/>
          </w:tcPr>
          <w:p w14:paraId="4A072072" w14:textId="77777777" w:rsidR="0000412E" w:rsidRPr="00672F3C" w:rsidRDefault="0041607B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 xml:space="preserve">394 </w:t>
            </w:r>
          </w:p>
        </w:tc>
        <w:tc>
          <w:tcPr>
            <w:tcW w:w="1274" w:type="dxa"/>
          </w:tcPr>
          <w:p w14:paraId="0E74921B" w14:textId="77777777" w:rsidR="0000412E" w:rsidRPr="00672F3C" w:rsidRDefault="0041607B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255</w:t>
            </w:r>
          </w:p>
        </w:tc>
        <w:tc>
          <w:tcPr>
            <w:tcW w:w="1274" w:type="dxa"/>
          </w:tcPr>
          <w:p w14:paraId="2915BD5F" w14:textId="77777777" w:rsidR="0000412E" w:rsidRPr="00672F3C" w:rsidRDefault="006A7795" w:rsidP="00A2763D">
            <w:pPr>
              <w:jc w:val="center"/>
              <w:rPr>
                <w:sz w:val="20"/>
                <w:szCs w:val="20"/>
                <w:lang w:val="sr-Latn-RS"/>
              </w:rPr>
            </w:pPr>
            <w:r w:rsidRPr="00672F3C">
              <w:rPr>
                <w:sz w:val="20"/>
                <w:szCs w:val="20"/>
                <w:lang w:val="sr-Latn-RS"/>
              </w:rPr>
              <w:t>305,5</w:t>
            </w:r>
          </w:p>
        </w:tc>
        <w:tc>
          <w:tcPr>
            <w:tcW w:w="1530" w:type="dxa"/>
          </w:tcPr>
          <w:p w14:paraId="420EBBC1" w14:textId="77777777" w:rsidR="0000412E" w:rsidRPr="00672F3C" w:rsidRDefault="006A7795" w:rsidP="00A2763D">
            <w:pPr>
              <w:jc w:val="center"/>
              <w:rPr>
                <w:sz w:val="20"/>
                <w:szCs w:val="20"/>
                <w:lang w:val="sr-Latn-RS"/>
              </w:rPr>
            </w:pPr>
            <w:r w:rsidRPr="00672F3C">
              <w:rPr>
                <w:sz w:val="20"/>
                <w:szCs w:val="20"/>
                <w:lang w:val="sr-Latn-RS"/>
              </w:rPr>
              <w:t>116,5</w:t>
            </w:r>
          </w:p>
        </w:tc>
        <w:tc>
          <w:tcPr>
            <w:tcW w:w="1817" w:type="dxa"/>
          </w:tcPr>
          <w:p w14:paraId="4A45B793" w14:textId="77777777" w:rsidR="0000412E" w:rsidRPr="00672F3C" w:rsidRDefault="00014940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41,</w:t>
            </w:r>
            <w:r w:rsidR="0041607B" w:rsidRPr="00672F3C">
              <w:rPr>
                <w:sz w:val="20"/>
                <w:szCs w:val="20"/>
                <w:lang w:val="sr-Cyrl-RS"/>
              </w:rPr>
              <w:t>5</w:t>
            </w:r>
          </w:p>
        </w:tc>
        <w:tc>
          <w:tcPr>
            <w:tcW w:w="1778" w:type="dxa"/>
          </w:tcPr>
          <w:p w14:paraId="6FA061C9" w14:textId="77777777" w:rsidR="0000412E" w:rsidRPr="00672F3C" w:rsidRDefault="006A7795" w:rsidP="00A2763D">
            <w:pPr>
              <w:jc w:val="center"/>
              <w:rPr>
                <w:sz w:val="20"/>
                <w:szCs w:val="20"/>
                <w:lang w:val="sr-Latn-RS"/>
              </w:rPr>
            </w:pPr>
            <w:r w:rsidRPr="00672F3C">
              <w:rPr>
                <w:sz w:val="20"/>
                <w:szCs w:val="20"/>
                <w:lang w:val="sr-Latn-RS"/>
              </w:rPr>
              <w:t>32</w:t>
            </w:r>
          </w:p>
        </w:tc>
      </w:tr>
    </w:tbl>
    <w:p w14:paraId="289DB07E" w14:textId="77777777" w:rsidR="007826C9" w:rsidRPr="00672F3C" w:rsidRDefault="007826C9" w:rsidP="00A2763D">
      <w:pPr>
        <w:rPr>
          <w:i/>
          <w:iCs/>
          <w:lang w:val="sr-Cyrl-RS"/>
        </w:rPr>
      </w:pPr>
    </w:p>
    <w:p w14:paraId="4488A35F" w14:textId="77777777" w:rsidR="00DA09AE" w:rsidRPr="00672F3C" w:rsidRDefault="0041607B" w:rsidP="00A2763D">
      <w:pPr>
        <w:rPr>
          <w:lang w:val="sr-Latn-RS"/>
        </w:rPr>
      </w:pPr>
      <w:proofErr w:type="spellStart"/>
      <w:r w:rsidRPr="00672F3C">
        <w:rPr>
          <w:lang w:val="sr-Latn-RS"/>
        </w:rPr>
        <w:t>Табела</w:t>
      </w:r>
      <w:proofErr w:type="spellEnd"/>
      <w:r w:rsidRPr="00672F3C">
        <w:rPr>
          <w:lang w:val="sr-Latn-RS"/>
        </w:rPr>
        <w:t xml:space="preserve"> 2</w:t>
      </w:r>
      <w:r w:rsidR="00014940" w:rsidRPr="00672F3C">
        <w:rPr>
          <w:lang w:val="sr-Cyrl-RS"/>
        </w:rPr>
        <w:t>.</w:t>
      </w:r>
      <w:r w:rsidR="005609BB" w:rsidRPr="00672F3C">
        <w:rPr>
          <w:lang w:val="sr-Latn-RS"/>
        </w:rPr>
        <w:t xml:space="preserve"> </w:t>
      </w:r>
      <w:proofErr w:type="spellStart"/>
      <w:r w:rsidRPr="00672F3C">
        <w:rPr>
          <w:lang w:val="sr-Latn-RS"/>
        </w:rPr>
        <w:t>Број</w:t>
      </w:r>
      <w:proofErr w:type="spellEnd"/>
      <w:r w:rsidRPr="00672F3C">
        <w:rPr>
          <w:lang w:val="sr-Latn-RS"/>
        </w:rPr>
        <w:t xml:space="preserve"> и </w:t>
      </w:r>
      <w:proofErr w:type="spellStart"/>
      <w:r w:rsidRPr="00672F3C">
        <w:rPr>
          <w:lang w:val="sr-Latn-RS"/>
        </w:rPr>
        <w:t>структура</w:t>
      </w:r>
      <w:proofErr w:type="spellEnd"/>
      <w:r w:rsidRPr="00672F3C">
        <w:rPr>
          <w:lang w:val="sr-Latn-RS"/>
        </w:rPr>
        <w:t xml:space="preserve"> </w:t>
      </w:r>
      <w:proofErr w:type="spellStart"/>
      <w:r w:rsidRPr="00672F3C">
        <w:rPr>
          <w:lang w:val="sr-Latn-RS"/>
        </w:rPr>
        <w:t>учесника</w:t>
      </w:r>
      <w:proofErr w:type="spellEnd"/>
      <w:r w:rsidRPr="00672F3C">
        <w:rPr>
          <w:lang w:val="sr-Latn-RS"/>
        </w:rPr>
        <w:t xml:space="preserve"> у </w:t>
      </w:r>
      <w:proofErr w:type="spellStart"/>
      <w:r w:rsidRPr="00672F3C">
        <w:rPr>
          <w:lang w:val="sr-Latn-RS"/>
        </w:rPr>
        <w:t>евалуацији</w:t>
      </w:r>
      <w:proofErr w:type="spellEnd"/>
      <w:r w:rsidRPr="00672F3C">
        <w:rPr>
          <w:lang w:val="sr-Latn-R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1055"/>
        <w:gridCol w:w="1218"/>
        <w:gridCol w:w="1191"/>
        <w:gridCol w:w="1058"/>
        <w:gridCol w:w="1474"/>
        <w:gridCol w:w="1088"/>
      </w:tblGrid>
      <w:tr w:rsidR="005A2082" w:rsidRPr="00672F3C" w14:paraId="2096EA4F" w14:textId="77777777" w:rsidTr="005B3A0E">
        <w:tc>
          <w:tcPr>
            <w:tcW w:w="2158" w:type="dxa"/>
            <w:shd w:val="clear" w:color="auto" w:fill="DAEEF3" w:themeFill="accent5" w:themeFillTint="33"/>
          </w:tcPr>
          <w:p w14:paraId="48F045EF" w14:textId="77777777" w:rsidR="0041607B" w:rsidRPr="00672F3C" w:rsidRDefault="0041607B" w:rsidP="00A2763D">
            <w:pPr>
              <w:jc w:val="left"/>
              <w:rPr>
                <w:lang w:val="sr-Cyrl-RS"/>
              </w:rPr>
            </w:pPr>
          </w:p>
        </w:tc>
        <w:tc>
          <w:tcPr>
            <w:tcW w:w="1055" w:type="dxa"/>
            <w:shd w:val="clear" w:color="auto" w:fill="DAEEF3" w:themeFill="accent5" w:themeFillTint="33"/>
          </w:tcPr>
          <w:p w14:paraId="44B7B42C" w14:textId="77777777" w:rsidR="0041607B" w:rsidRPr="00672F3C" w:rsidRDefault="0041607B" w:rsidP="00A2763D">
            <w:pPr>
              <w:jc w:val="left"/>
              <w:rPr>
                <w:lang w:val="sr-Cyrl-RS"/>
              </w:rPr>
            </w:pPr>
            <w:r w:rsidRPr="00672F3C">
              <w:rPr>
                <w:lang w:val="sr-Cyrl-RS"/>
              </w:rPr>
              <w:t xml:space="preserve">ПУ </w:t>
            </w:r>
            <w:r w:rsidRPr="00672F3C">
              <w:rPr>
                <w:i/>
                <w:lang w:val="sr-Cyrl-RS"/>
              </w:rPr>
              <w:t>11. април, Нови</w:t>
            </w:r>
            <w:r w:rsidRPr="00672F3C">
              <w:rPr>
                <w:lang w:val="sr-Cyrl-RS"/>
              </w:rPr>
              <w:t xml:space="preserve"> Београд</w:t>
            </w:r>
          </w:p>
        </w:tc>
        <w:tc>
          <w:tcPr>
            <w:tcW w:w="1218" w:type="dxa"/>
            <w:shd w:val="clear" w:color="auto" w:fill="DAEEF3" w:themeFill="accent5" w:themeFillTint="33"/>
          </w:tcPr>
          <w:p w14:paraId="5687C75C" w14:textId="77777777" w:rsidR="0041607B" w:rsidRPr="00672F3C" w:rsidRDefault="0041607B" w:rsidP="00A2763D">
            <w:pPr>
              <w:rPr>
                <w:lang w:val="sr-Cyrl-RS"/>
              </w:rPr>
            </w:pPr>
            <w:r w:rsidRPr="00672F3C">
              <w:rPr>
                <w:lang w:val="sr-Cyrl-RS"/>
              </w:rPr>
              <w:t xml:space="preserve">ПУ </w:t>
            </w:r>
            <w:r w:rsidRPr="00672F3C">
              <w:rPr>
                <w:i/>
                <w:lang w:val="sr-Cyrl-RS"/>
              </w:rPr>
              <w:t>Бошко Буха</w:t>
            </w:r>
            <w:r w:rsidRPr="00672F3C">
              <w:rPr>
                <w:lang w:val="sr-Cyrl-RS"/>
              </w:rPr>
              <w:t>, Палилула</w:t>
            </w:r>
          </w:p>
        </w:tc>
        <w:tc>
          <w:tcPr>
            <w:tcW w:w="1191" w:type="dxa"/>
            <w:shd w:val="clear" w:color="auto" w:fill="DAEEF3" w:themeFill="accent5" w:themeFillTint="33"/>
          </w:tcPr>
          <w:p w14:paraId="31F80A49" w14:textId="77777777" w:rsidR="0041607B" w:rsidRPr="00672F3C" w:rsidRDefault="0041607B" w:rsidP="00A2763D">
            <w:pPr>
              <w:rPr>
                <w:lang w:val="sr-Cyrl-RS"/>
              </w:rPr>
            </w:pPr>
            <w:r w:rsidRPr="00672F3C">
              <w:rPr>
                <w:lang w:val="sr-Cyrl-RS"/>
              </w:rPr>
              <w:t xml:space="preserve">ПУ </w:t>
            </w:r>
          </w:p>
          <w:p w14:paraId="13AF61A6" w14:textId="77777777" w:rsidR="0041607B" w:rsidRPr="00672F3C" w:rsidRDefault="0041607B" w:rsidP="00A2763D">
            <w:pPr>
              <w:rPr>
                <w:i/>
                <w:lang w:val="sr-Cyrl-RS"/>
              </w:rPr>
            </w:pPr>
            <w:r w:rsidRPr="00672F3C">
              <w:rPr>
                <w:i/>
                <w:lang w:val="sr-Cyrl-RS"/>
              </w:rPr>
              <w:t>Звездара,</w:t>
            </w:r>
          </w:p>
          <w:p w14:paraId="4A41C996" w14:textId="77777777" w:rsidR="0041607B" w:rsidRPr="00672F3C" w:rsidRDefault="0041607B" w:rsidP="00A2763D">
            <w:pPr>
              <w:rPr>
                <w:lang w:val="sr-Cyrl-RS"/>
              </w:rPr>
            </w:pPr>
            <w:r w:rsidRPr="00672F3C">
              <w:rPr>
                <w:lang w:val="sr-Cyrl-RS"/>
              </w:rPr>
              <w:t xml:space="preserve">Звездара </w:t>
            </w:r>
          </w:p>
        </w:tc>
        <w:tc>
          <w:tcPr>
            <w:tcW w:w="1058" w:type="dxa"/>
            <w:shd w:val="clear" w:color="auto" w:fill="DAEEF3" w:themeFill="accent5" w:themeFillTint="33"/>
          </w:tcPr>
          <w:p w14:paraId="58DF66BE" w14:textId="77777777" w:rsidR="0041607B" w:rsidRPr="00672F3C" w:rsidRDefault="0041607B" w:rsidP="00A2763D">
            <w:pPr>
              <w:rPr>
                <w:lang w:val="sr-Cyrl-RS"/>
              </w:rPr>
            </w:pPr>
            <w:r w:rsidRPr="00672F3C">
              <w:rPr>
                <w:lang w:val="sr-Cyrl-RS"/>
              </w:rPr>
              <w:t>ПУ</w:t>
            </w:r>
          </w:p>
          <w:p w14:paraId="0D756C68" w14:textId="77777777" w:rsidR="005A2082" w:rsidRPr="00672F3C" w:rsidRDefault="005A2082" w:rsidP="00A2763D">
            <w:pPr>
              <w:rPr>
                <w:i/>
                <w:lang w:val="sr-Cyrl-RS"/>
              </w:rPr>
            </w:pPr>
            <w:r w:rsidRPr="00672F3C">
              <w:rPr>
                <w:i/>
                <w:lang w:val="sr-Cyrl-RS"/>
              </w:rPr>
              <w:t>Врачар,</w:t>
            </w:r>
          </w:p>
          <w:p w14:paraId="6CCC7C0A" w14:textId="77777777" w:rsidR="005A2082" w:rsidRPr="00672F3C" w:rsidRDefault="005A2082" w:rsidP="00A2763D">
            <w:pPr>
              <w:rPr>
                <w:lang w:val="sr-Cyrl-RS"/>
              </w:rPr>
            </w:pPr>
            <w:r w:rsidRPr="00672F3C">
              <w:rPr>
                <w:lang w:val="sr-Cyrl-RS"/>
              </w:rPr>
              <w:t>Врачар</w:t>
            </w:r>
          </w:p>
        </w:tc>
        <w:tc>
          <w:tcPr>
            <w:tcW w:w="1474" w:type="dxa"/>
            <w:shd w:val="clear" w:color="auto" w:fill="DAEEF3" w:themeFill="accent5" w:themeFillTint="33"/>
          </w:tcPr>
          <w:p w14:paraId="7BBF768D" w14:textId="77777777" w:rsidR="0041607B" w:rsidRPr="00672F3C" w:rsidRDefault="0041607B" w:rsidP="00A2763D">
            <w:pPr>
              <w:rPr>
                <w:lang w:val="sr-Cyrl-RS"/>
              </w:rPr>
            </w:pPr>
            <w:r w:rsidRPr="00672F3C">
              <w:rPr>
                <w:lang w:val="sr-Cyrl-RS"/>
              </w:rPr>
              <w:t>ПУ</w:t>
            </w:r>
          </w:p>
          <w:p w14:paraId="7B340737" w14:textId="77777777" w:rsidR="0041607B" w:rsidRPr="00672F3C" w:rsidRDefault="0041607B" w:rsidP="00A2763D">
            <w:pPr>
              <w:rPr>
                <w:lang w:val="sr-Cyrl-RS"/>
              </w:rPr>
            </w:pPr>
            <w:r w:rsidRPr="00672F3C">
              <w:rPr>
                <w:i/>
                <w:lang w:val="sr-Cyrl-RS"/>
              </w:rPr>
              <w:t>Полетарац</w:t>
            </w:r>
            <w:r w:rsidRPr="00672F3C">
              <w:rPr>
                <w:lang w:val="sr-Cyrl-RS"/>
              </w:rPr>
              <w:t xml:space="preserve">, </w:t>
            </w:r>
            <w:proofErr w:type="spellStart"/>
            <w:r w:rsidRPr="00672F3C">
              <w:rPr>
                <w:lang w:val="sr-Cyrl-RS"/>
              </w:rPr>
              <w:t>Барајево</w:t>
            </w:r>
            <w:proofErr w:type="spellEnd"/>
            <w:r w:rsidRPr="00672F3C">
              <w:rPr>
                <w:lang w:val="sr-Cyrl-RS"/>
              </w:rPr>
              <w:t xml:space="preserve"> </w:t>
            </w:r>
          </w:p>
        </w:tc>
        <w:tc>
          <w:tcPr>
            <w:tcW w:w="1088" w:type="dxa"/>
            <w:shd w:val="clear" w:color="auto" w:fill="DAEEF3" w:themeFill="accent5" w:themeFillTint="33"/>
          </w:tcPr>
          <w:p w14:paraId="1605BCE6" w14:textId="77777777" w:rsidR="0041607B" w:rsidRPr="00672F3C" w:rsidRDefault="0041607B" w:rsidP="00A2763D">
            <w:pPr>
              <w:rPr>
                <w:lang w:val="sr-Cyrl-RS"/>
              </w:rPr>
            </w:pPr>
            <w:r w:rsidRPr="00672F3C">
              <w:rPr>
                <w:lang w:val="sr-Cyrl-RS"/>
              </w:rPr>
              <w:t xml:space="preserve">ПУ </w:t>
            </w:r>
          </w:p>
          <w:p w14:paraId="752C7707" w14:textId="77777777" w:rsidR="005A2082" w:rsidRPr="00672F3C" w:rsidRDefault="005A2082" w:rsidP="00A2763D">
            <w:pPr>
              <w:rPr>
                <w:i/>
                <w:lang w:val="sr-Cyrl-RS"/>
              </w:rPr>
            </w:pPr>
            <w:r w:rsidRPr="00672F3C">
              <w:rPr>
                <w:i/>
                <w:lang w:val="sr-Cyrl-RS"/>
              </w:rPr>
              <w:t>Наша радост,</w:t>
            </w:r>
          </w:p>
          <w:p w14:paraId="45DF3F94" w14:textId="77777777" w:rsidR="0041607B" w:rsidRPr="00672F3C" w:rsidRDefault="0041607B" w:rsidP="00A2763D">
            <w:pPr>
              <w:rPr>
                <w:lang w:val="sr-Cyrl-RS"/>
              </w:rPr>
            </w:pPr>
            <w:proofErr w:type="spellStart"/>
            <w:r w:rsidRPr="00672F3C">
              <w:rPr>
                <w:lang w:val="sr-Cyrl-RS"/>
              </w:rPr>
              <w:lastRenderedPageBreak/>
              <w:t>Сопот</w:t>
            </w:r>
            <w:proofErr w:type="spellEnd"/>
            <w:r w:rsidRPr="00672F3C">
              <w:rPr>
                <w:lang w:val="sr-Cyrl-RS"/>
              </w:rPr>
              <w:t xml:space="preserve"> </w:t>
            </w:r>
          </w:p>
        </w:tc>
      </w:tr>
      <w:tr w:rsidR="005A2082" w:rsidRPr="00672F3C" w14:paraId="3D14ED5A" w14:textId="77777777" w:rsidTr="005B3A0E">
        <w:tc>
          <w:tcPr>
            <w:tcW w:w="2158" w:type="dxa"/>
          </w:tcPr>
          <w:p w14:paraId="58A78E7F" w14:textId="77777777" w:rsidR="0041607B" w:rsidRPr="00672F3C" w:rsidRDefault="0041607B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lastRenderedPageBreak/>
              <w:t xml:space="preserve">Васпитачи </w:t>
            </w:r>
          </w:p>
        </w:tc>
        <w:tc>
          <w:tcPr>
            <w:tcW w:w="1055" w:type="dxa"/>
          </w:tcPr>
          <w:p w14:paraId="2F128803" w14:textId="77777777" w:rsidR="0041607B" w:rsidRPr="00672F3C" w:rsidRDefault="00993D44" w:rsidP="00A2763D">
            <w:pPr>
              <w:jc w:val="center"/>
              <w:rPr>
                <w:sz w:val="20"/>
                <w:szCs w:val="20"/>
                <w:lang w:val="en-US"/>
              </w:rPr>
            </w:pPr>
            <w:r w:rsidRPr="00672F3C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218" w:type="dxa"/>
          </w:tcPr>
          <w:p w14:paraId="74F8A7D0" w14:textId="77777777" w:rsidR="0041607B" w:rsidRPr="00672F3C" w:rsidRDefault="00587EE2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5</w:t>
            </w:r>
          </w:p>
        </w:tc>
        <w:tc>
          <w:tcPr>
            <w:tcW w:w="1191" w:type="dxa"/>
          </w:tcPr>
          <w:p w14:paraId="024AD6C5" w14:textId="77777777" w:rsidR="0041607B" w:rsidRPr="00672F3C" w:rsidRDefault="00D94310" w:rsidP="00A2763D">
            <w:pPr>
              <w:jc w:val="center"/>
              <w:rPr>
                <w:sz w:val="20"/>
                <w:szCs w:val="20"/>
                <w:highlight w:val="yellow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6</w:t>
            </w:r>
          </w:p>
        </w:tc>
        <w:tc>
          <w:tcPr>
            <w:tcW w:w="1058" w:type="dxa"/>
          </w:tcPr>
          <w:p w14:paraId="0C1DEEF4" w14:textId="77777777" w:rsidR="0041607B" w:rsidRPr="00672F3C" w:rsidRDefault="00D94310" w:rsidP="00A2763D">
            <w:pPr>
              <w:jc w:val="center"/>
              <w:rPr>
                <w:sz w:val="20"/>
                <w:szCs w:val="20"/>
                <w:highlight w:val="yellow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6</w:t>
            </w:r>
          </w:p>
        </w:tc>
        <w:tc>
          <w:tcPr>
            <w:tcW w:w="1474" w:type="dxa"/>
          </w:tcPr>
          <w:p w14:paraId="7364C0A2" w14:textId="77777777" w:rsidR="0041607B" w:rsidRPr="00672F3C" w:rsidRDefault="00993D44" w:rsidP="00A2763D">
            <w:pPr>
              <w:jc w:val="center"/>
              <w:rPr>
                <w:sz w:val="20"/>
                <w:szCs w:val="20"/>
                <w:lang w:val="en-US"/>
              </w:rPr>
            </w:pPr>
            <w:r w:rsidRPr="00672F3C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088" w:type="dxa"/>
          </w:tcPr>
          <w:p w14:paraId="7B3F0E4F" w14:textId="77777777" w:rsidR="0041607B" w:rsidRPr="00672F3C" w:rsidRDefault="00D94310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8</w:t>
            </w:r>
          </w:p>
        </w:tc>
      </w:tr>
      <w:tr w:rsidR="005A2082" w:rsidRPr="00672F3C" w14:paraId="393B59E5" w14:textId="77777777" w:rsidTr="005B3A0E">
        <w:tc>
          <w:tcPr>
            <w:tcW w:w="2158" w:type="dxa"/>
          </w:tcPr>
          <w:p w14:paraId="66E26AE3" w14:textId="77777777" w:rsidR="0041607B" w:rsidRPr="00672F3C" w:rsidRDefault="0041607B" w:rsidP="00A2763D">
            <w:pPr>
              <w:jc w:val="center"/>
              <w:rPr>
                <w:sz w:val="20"/>
                <w:szCs w:val="20"/>
                <w:lang w:val="sr-Cyrl-RS"/>
              </w:rPr>
            </w:pPr>
            <w:proofErr w:type="spellStart"/>
            <w:r w:rsidRPr="00672F3C">
              <w:rPr>
                <w:sz w:val="20"/>
                <w:szCs w:val="20"/>
                <w:lang w:val="sr-Cyrl-RS"/>
              </w:rPr>
              <w:t>Мадицинске</w:t>
            </w:r>
            <w:proofErr w:type="spellEnd"/>
            <w:r w:rsidRPr="00672F3C">
              <w:rPr>
                <w:sz w:val="20"/>
                <w:szCs w:val="20"/>
                <w:lang w:val="sr-Cyrl-RS"/>
              </w:rPr>
              <w:t xml:space="preserve"> сестре </w:t>
            </w:r>
          </w:p>
        </w:tc>
        <w:tc>
          <w:tcPr>
            <w:tcW w:w="1055" w:type="dxa"/>
          </w:tcPr>
          <w:p w14:paraId="172B7476" w14:textId="77777777" w:rsidR="0041607B" w:rsidRPr="00672F3C" w:rsidRDefault="00993D44" w:rsidP="00A2763D">
            <w:pPr>
              <w:jc w:val="center"/>
              <w:rPr>
                <w:sz w:val="20"/>
                <w:szCs w:val="20"/>
                <w:lang w:val="en-US"/>
              </w:rPr>
            </w:pPr>
            <w:r w:rsidRPr="00672F3C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218" w:type="dxa"/>
          </w:tcPr>
          <w:p w14:paraId="791F9F37" w14:textId="77777777" w:rsidR="0041607B" w:rsidRPr="00672F3C" w:rsidRDefault="00587EE2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3</w:t>
            </w:r>
          </w:p>
        </w:tc>
        <w:tc>
          <w:tcPr>
            <w:tcW w:w="1191" w:type="dxa"/>
          </w:tcPr>
          <w:p w14:paraId="4D2C04B4" w14:textId="77777777" w:rsidR="0041607B" w:rsidRPr="00672F3C" w:rsidRDefault="00D94310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2</w:t>
            </w:r>
          </w:p>
        </w:tc>
        <w:tc>
          <w:tcPr>
            <w:tcW w:w="1058" w:type="dxa"/>
          </w:tcPr>
          <w:p w14:paraId="2CBD53D2" w14:textId="77777777" w:rsidR="0041607B" w:rsidRPr="00672F3C" w:rsidRDefault="00D94310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4</w:t>
            </w:r>
          </w:p>
        </w:tc>
        <w:tc>
          <w:tcPr>
            <w:tcW w:w="1474" w:type="dxa"/>
          </w:tcPr>
          <w:p w14:paraId="76455E60" w14:textId="77777777" w:rsidR="0041607B" w:rsidRPr="00672F3C" w:rsidRDefault="00993D44" w:rsidP="00A2763D">
            <w:pPr>
              <w:jc w:val="center"/>
              <w:rPr>
                <w:sz w:val="20"/>
                <w:szCs w:val="20"/>
                <w:lang w:val="en-US"/>
              </w:rPr>
            </w:pPr>
            <w:r w:rsidRPr="00672F3C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088" w:type="dxa"/>
          </w:tcPr>
          <w:p w14:paraId="5E4286D4" w14:textId="77777777" w:rsidR="0041607B" w:rsidRPr="00672F3C" w:rsidRDefault="00D94310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4</w:t>
            </w:r>
          </w:p>
        </w:tc>
      </w:tr>
      <w:tr w:rsidR="005A2082" w:rsidRPr="00672F3C" w14:paraId="4178F2D9" w14:textId="77777777" w:rsidTr="005B3A0E">
        <w:tc>
          <w:tcPr>
            <w:tcW w:w="2158" w:type="dxa"/>
          </w:tcPr>
          <w:p w14:paraId="34F468BB" w14:textId="77777777" w:rsidR="0041607B" w:rsidRPr="00672F3C" w:rsidRDefault="0041607B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 xml:space="preserve">Стручни сарадници </w:t>
            </w:r>
          </w:p>
        </w:tc>
        <w:tc>
          <w:tcPr>
            <w:tcW w:w="1055" w:type="dxa"/>
          </w:tcPr>
          <w:p w14:paraId="1F628CCD" w14:textId="77777777" w:rsidR="0041607B" w:rsidRPr="00672F3C" w:rsidRDefault="00993D44" w:rsidP="00A2763D">
            <w:pPr>
              <w:jc w:val="center"/>
              <w:rPr>
                <w:sz w:val="20"/>
                <w:szCs w:val="20"/>
                <w:lang w:val="en-US"/>
              </w:rPr>
            </w:pPr>
            <w:r w:rsidRPr="00672F3C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218" w:type="dxa"/>
          </w:tcPr>
          <w:p w14:paraId="22C05729" w14:textId="77777777" w:rsidR="0041607B" w:rsidRPr="00672F3C" w:rsidRDefault="00587EE2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6</w:t>
            </w:r>
          </w:p>
        </w:tc>
        <w:tc>
          <w:tcPr>
            <w:tcW w:w="1191" w:type="dxa"/>
          </w:tcPr>
          <w:p w14:paraId="47DC8CB2" w14:textId="77777777" w:rsidR="0041607B" w:rsidRPr="00672F3C" w:rsidRDefault="00D94310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2</w:t>
            </w:r>
          </w:p>
        </w:tc>
        <w:tc>
          <w:tcPr>
            <w:tcW w:w="1058" w:type="dxa"/>
          </w:tcPr>
          <w:p w14:paraId="730E6978" w14:textId="77777777" w:rsidR="0041607B" w:rsidRPr="00672F3C" w:rsidRDefault="00D94310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2</w:t>
            </w:r>
          </w:p>
        </w:tc>
        <w:tc>
          <w:tcPr>
            <w:tcW w:w="1474" w:type="dxa"/>
          </w:tcPr>
          <w:p w14:paraId="0AF11483" w14:textId="77777777" w:rsidR="0041607B" w:rsidRPr="00672F3C" w:rsidRDefault="00993D44" w:rsidP="00A2763D">
            <w:pPr>
              <w:jc w:val="center"/>
              <w:rPr>
                <w:sz w:val="20"/>
                <w:szCs w:val="20"/>
                <w:lang w:val="en-US"/>
              </w:rPr>
            </w:pPr>
            <w:r w:rsidRPr="00672F3C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088" w:type="dxa"/>
          </w:tcPr>
          <w:p w14:paraId="5DAC9910" w14:textId="77777777" w:rsidR="0041607B" w:rsidRPr="00672F3C" w:rsidRDefault="00D94310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2</w:t>
            </w:r>
          </w:p>
        </w:tc>
      </w:tr>
      <w:tr w:rsidR="005A2082" w:rsidRPr="00672F3C" w14:paraId="16630159" w14:textId="77777777" w:rsidTr="005B3A0E">
        <w:tc>
          <w:tcPr>
            <w:tcW w:w="2158" w:type="dxa"/>
          </w:tcPr>
          <w:p w14:paraId="58094838" w14:textId="77777777" w:rsidR="0041607B" w:rsidRPr="00672F3C" w:rsidRDefault="0041607B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 xml:space="preserve">Директори/помоћници </w:t>
            </w:r>
            <w:r w:rsidR="00F918C8" w:rsidRPr="00672F3C">
              <w:rPr>
                <w:sz w:val="20"/>
                <w:szCs w:val="20"/>
                <w:lang w:val="sr-Cyrl-RS"/>
              </w:rPr>
              <w:t xml:space="preserve">учесници у фокус групи </w:t>
            </w:r>
          </w:p>
        </w:tc>
        <w:tc>
          <w:tcPr>
            <w:tcW w:w="1055" w:type="dxa"/>
          </w:tcPr>
          <w:p w14:paraId="772480EE" w14:textId="77777777" w:rsidR="0041607B" w:rsidRPr="00672F3C" w:rsidRDefault="0041607B" w:rsidP="00A2763D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1218" w:type="dxa"/>
          </w:tcPr>
          <w:p w14:paraId="4E731C94" w14:textId="77777777" w:rsidR="0041607B" w:rsidRPr="00672F3C" w:rsidRDefault="00587EE2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2</w:t>
            </w:r>
          </w:p>
        </w:tc>
        <w:tc>
          <w:tcPr>
            <w:tcW w:w="1191" w:type="dxa"/>
          </w:tcPr>
          <w:p w14:paraId="311C25D2" w14:textId="77777777" w:rsidR="0041607B" w:rsidRPr="00672F3C" w:rsidRDefault="00D94310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1</w:t>
            </w:r>
          </w:p>
        </w:tc>
        <w:tc>
          <w:tcPr>
            <w:tcW w:w="1058" w:type="dxa"/>
          </w:tcPr>
          <w:p w14:paraId="1FE3AAC7" w14:textId="77777777" w:rsidR="0041607B" w:rsidRPr="00672F3C" w:rsidRDefault="0041607B" w:rsidP="00A2763D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1474" w:type="dxa"/>
          </w:tcPr>
          <w:p w14:paraId="7C1B64B0" w14:textId="77777777" w:rsidR="0041607B" w:rsidRPr="00672F3C" w:rsidRDefault="0041607B" w:rsidP="00A2763D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1088" w:type="dxa"/>
          </w:tcPr>
          <w:p w14:paraId="41F2B052" w14:textId="77777777" w:rsidR="0041607B" w:rsidRPr="00672F3C" w:rsidRDefault="0041607B" w:rsidP="00A2763D">
            <w:pPr>
              <w:jc w:val="center"/>
              <w:rPr>
                <w:sz w:val="20"/>
                <w:szCs w:val="20"/>
                <w:lang w:val="sr-Latn-RS"/>
              </w:rPr>
            </w:pPr>
          </w:p>
        </w:tc>
      </w:tr>
      <w:tr w:rsidR="005A2082" w:rsidRPr="00672F3C" w14:paraId="7CC3F0A7" w14:textId="77777777" w:rsidTr="005B3A0E">
        <w:tc>
          <w:tcPr>
            <w:tcW w:w="2158" w:type="dxa"/>
          </w:tcPr>
          <w:p w14:paraId="6F3778B7" w14:textId="77777777" w:rsidR="00F918C8" w:rsidRPr="00672F3C" w:rsidRDefault="00F918C8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Директори/помоћници учесници у интервјуу</w:t>
            </w:r>
          </w:p>
        </w:tc>
        <w:tc>
          <w:tcPr>
            <w:tcW w:w="1055" w:type="dxa"/>
          </w:tcPr>
          <w:p w14:paraId="3E1EE5F6" w14:textId="77777777" w:rsidR="00F918C8" w:rsidRPr="00672F3C" w:rsidRDefault="00993D44" w:rsidP="00A2763D">
            <w:pPr>
              <w:jc w:val="center"/>
              <w:rPr>
                <w:sz w:val="20"/>
                <w:szCs w:val="20"/>
                <w:lang w:val="en-US"/>
              </w:rPr>
            </w:pPr>
            <w:r w:rsidRPr="00672F3C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18" w:type="dxa"/>
          </w:tcPr>
          <w:p w14:paraId="4268F458" w14:textId="77777777" w:rsidR="00F918C8" w:rsidRPr="00672F3C" w:rsidRDefault="00993D44" w:rsidP="00A2763D">
            <w:pPr>
              <w:jc w:val="center"/>
              <w:rPr>
                <w:sz w:val="20"/>
                <w:szCs w:val="20"/>
                <w:lang w:val="en-US"/>
              </w:rPr>
            </w:pPr>
            <w:r w:rsidRPr="00672F3C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91" w:type="dxa"/>
          </w:tcPr>
          <w:p w14:paraId="4F72B5F9" w14:textId="77777777" w:rsidR="00F918C8" w:rsidRPr="00672F3C" w:rsidRDefault="00D94310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1</w:t>
            </w:r>
          </w:p>
        </w:tc>
        <w:tc>
          <w:tcPr>
            <w:tcW w:w="1058" w:type="dxa"/>
          </w:tcPr>
          <w:p w14:paraId="7EBC01C5" w14:textId="77777777" w:rsidR="00F918C8" w:rsidRPr="00672F3C" w:rsidRDefault="00D94310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1</w:t>
            </w:r>
          </w:p>
        </w:tc>
        <w:tc>
          <w:tcPr>
            <w:tcW w:w="1474" w:type="dxa"/>
          </w:tcPr>
          <w:p w14:paraId="0D9CED7D" w14:textId="77777777" w:rsidR="00F918C8" w:rsidRPr="00672F3C" w:rsidRDefault="00F918C8" w:rsidP="00A2763D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1088" w:type="dxa"/>
          </w:tcPr>
          <w:p w14:paraId="584F7EE5" w14:textId="77777777" w:rsidR="00F918C8" w:rsidRPr="00672F3C" w:rsidRDefault="00D94310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1</w:t>
            </w:r>
          </w:p>
        </w:tc>
      </w:tr>
      <w:tr w:rsidR="005A2082" w:rsidRPr="00672F3C" w14:paraId="7DB05D9E" w14:textId="77777777" w:rsidTr="005B3A0E">
        <w:tc>
          <w:tcPr>
            <w:tcW w:w="2158" w:type="dxa"/>
          </w:tcPr>
          <w:p w14:paraId="03F4323B" w14:textId="77777777" w:rsidR="00F918C8" w:rsidRPr="00672F3C" w:rsidRDefault="00F918C8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Укупно</w:t>
            </w:r>
            <w:r w:rsidR="005B3A0E" w:rsidRPr="00672F3C">
              <w:rPr>
                <w:sz w:val="20"/>
                <w:szCs w:val="20"/>
                <w:lang w:val="sr-Cyrl-RS"/>
              </w:rPr>
              <w:t xml:space="preserve"> по установи</w:t>
            </w:r>
          </w:p>
        </w:tc>
        <w:tc>
          <w:tcPr>
            <w:tcW w:w="1055" w:type="dxa"/>
          </w:tcPr>
          <w:p w14:paraId="4A37A2C7" w14:textId="77777777" w:rsidR="00F918C8" w:rsidRPr="00672F3C" w:rsidRDefault="00993D44" w:rsidP="00A2763D">
            <w:pPr>
              <w:jc w:val="center"/>
              <w:rPr>
                <w:sz w:val="20"/>
                <w:szCs w:val="20"/>
                <w:lang w:val="en-US"/>
              </w:rPr>
            </w:pPr>
            <w:r w:rsidRPr="00672F3C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1218" w:type="dxa"/>
          </w:tcPr>
          <w:p w14:paraId="536C7F9D" w14:textId="77777777" w:rsidR="00F918C8" w:rsidRPr="00672F3C" w:rsidRDefault="00993D44" w:rsidP="00A2763D">
            <w:pPr>
              <w:jc w:val="center"/>
              <w:rPr>
                <w:sz w:val="20"/>
                <w:szCs w:val="20"/>
                <w:lang w:val="en-US"/>
              </w:rPr>
            </w:pPr>
            <w:r w:rsidRPr="00672F3C">
              <w:rPr>
                <w:sz w:val="20"/>
                <w:szCs w:val="20"/>
                <w:lang w:val="sr-Cyrl-RS"/>
              </w:rPr>
              <w:t>1</w:t>
            </w:r>
            <w:r w:rsidRPr="00672F3C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191" w:type="dxa"/>
          </w:tcPr>
          <w:p w14:paraId="04688347" w14:textId="77777777" w:rsidR="00F918C8" w:rsidRPr="00672F3C" w:rsidRDefault="00D94310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1058" w:type="dxa"/>
          </w:tcPr>
          <w:p w14:paraId="3880FB15" w14:textId="77777777" w:rsidR="00F918C8" w:rsidRPr="00672F3C" w:rsidRDefault="00D94310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13</w:t>
            </w:r>
          </w:p>
        </w:tc>
        <w:tc>
          <w:tcPr>
            <w:tcW w:w="1474" w:type="dxa"/>
          </w:tcPr>
          <w:p w14:paraId="472D28A0" w14:textId="77777777" w:rsidR="00F918C8" w:rsidRPr="00672F3C" w:rsidRDefault="00993D44" w:rsidP="00A2763D">
            <w:pPr>
              <w:jc w:val="center"/>
              <w:rPr>
                <w:sz w:val="20"/>
                <w:szCs w:val="20"/>
                <w:lang w:val="en-US"/>
              </w:rPr>
            </w:pPr>
            <w:r w:rsidRPr="00672F3C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088" w:type="dxa"/>
          </w:tcPr>
          <w:p w14:paraId="2A7C4D5B" w14:textId="77777777" w:rsidR="00F918C8" w:rsidRPr="00672F3C" w:rsidRDefault="00D94310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>15</w:t>
            </w:r>
          </w:p>
        </w:tc>
      </w:tr>
      <w:tr w:rsidR="005B3A0E" w:rsidRPr="00672F3C" w14:paraId="6EBD7736" w14:textId="77777777" w:rsidTr="005B3A0E">
        <w:tc>
          <w:tcPr>
            <w:tcW w:w="2158" w:type="dxa"/>
          </w:tcPr>
          <w:p w14:paraId="72047420" w14:textId="77777777" w:rsidR="005B3A0E" w:rsidRPr="00672F3C" w:rsidRDefault="005B3A0E" w:rsidP="00A2763D">
            <w:pPr>
              <w:jc w:val="center"/>
              <w:rPr>
                <w:sz w:val="20"/>
                <w:szCs w:val="20"/>
                <w:lang w:val="sr-Cyrl-RS"/>
              </w:rPr>
            </w:pPr>
            <w:r w:rsidRPr="00672F3C">
              <w:rPr>
                <w:sz w:val="20"/>
                <w:szCs w:val="20"/>
                <w:lang w:val="sr-Cyrl-RS"/>
              </w:rPr>
              <w:t xml:space="preserve">Укупан број учесника </w:t>
            </w:r>
          </w:p>
        </w:tc>
        <w:tc>
          <w:tcPr>
            <w:tcW w:w="7084" w:type="dxa"/>
            <w:gridSpan w:val="6"/>
          </w:tcPr>
          <w:p w14:paraId="2FE7E809" w14:textId="77777777" w:rsidR="005B3A0E" w:rsidRPr="00672F3C" w:rsidRDefault="00D94310" w:rsidP="00A2763D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 w:rsidRPr="00672F3C">
              <w:rPr>
                <w:b/>
                <w:sz w:val="20"/>
                <w:szCs w:val="20"/>
                <w:lang w:val="sr-Cyrl-RS"/>
              </w:rPr>
              <w:t>81</w:t>
            </w:r>
          </w:p>
        </w:tc>
      </w:tr>
    </w:tbl>
    <w:p w14:paraId="75933991" w14:textId="111097A7" w:rsidR="0073439A" w:rsidRDefault="0073439A" w:rsidP="00A2763D">
      <w:pPr>
        <w:pStyle w:val="Heading1"/>
        <w:spacing w:line="360" w:lineRule="auto"/>
        <w:rPr>
          <w:lang w:val="sr-Cyrl-RS"/>
        </w:rPr>
      </w:pPr>
    </w:p>
    <w:p w14:paraId="24A7F86C" w14:textId="7132FDBF" w:rsidR="006C4190" w:rsidRDefault="004F2F1F" w:rsidP="00A2763D">
      <w:pPr>
        <w:pStyle w:val="Heading1"/>
        <w:numPr>
          <w:ilvl w:val="0"/>
          <w:numId w:val="16"/>
        </w:numPr>
        <w:spacing w:line="360" w:lineRule="auto"/>
        <w:rPr>
          <w:lang w:val="sr-Cyrl-RS"/>
        </w:rPr>
      </w:pPr>
      <w:bookmarkStart w:id="4" w:name="_Toc23698291"/>
      <w:r w:rsidRPr="00672F3C">
        <w:rPr>
          <w:lang w:val="sr-Cyrl-RS"/>
        </w:rPr>
        <w:t>Н</w:t>
      </w:r>
      <w:r w:rsidR="006C4190" w:rsidRPr="00672F3C">
        <w:rPr>
          <w:lang w:val="sr-Cyrl-RS"/>
        </w:rPr>
        <w:t>алази евалуације</w:t>
      </w:r>
      <w:bookmarkEnd w:id="4"/>
    </w:p>
    <w:p w14:paraId="5BC6F7EC" w14:textId="77777777" w:rsidR="0073439A" w:rsidRPr="00672F3C" w:rsidRDefault="0073439A" w:rsidP="0073439A">
      <w:pPr>
        <w:pStyle w:val="Heading1"/>
        <w:spacing w:line="360" w:lineRule="auto"/>
        <w:ind w:left="360"/>
        <w:rPr>
          <w:lang w:val="sr-Cyrl-RS"/>
        </w:rPr>
      </w:pPr>
    </w:p>
    <w:p w14:paraId="5AF20905" w14:textId="77777777" w:rsidR="006C4190" w:rsidRPr="00672F3C" w:rsidRDefault="006C4190" w:rsidP="00A2763D">
      <w:pPr>
        <w:pStyle w:val="Heading2"/>
        <w:numPr>
          <w:ilvl w:val="1"/>
          <w:numId w:val="16"/>
        </w:numPr>
        <w:rPr>
          <w:rFonts w:cs="Times New Roman"/>
          <w:color w:val="auto"/>
          <w:lang w:val="sr-Cyrl-RS"/>
        </w:rPr>
      </w:pPr>
      <w:bookmarkStart w:id="5" w:name="_Toc23698292"/>
      <w:r w:rsidRPr="00672F3C">
        <w:rPr>
          <w:rFonts w:cs="Times New Roman"/>
          <w:color w:val="auto"/>
          <w:lang w:val="sr-Cyrl-RS"/>
        </w:rPr>
        <w:t>Разумевање сврхе самовредновања</w:t>
      </w:r>
      <w:bookmarkEnd w:id="5"/>
      <w:r w:rsidRPr="00672F3C">
        <w:rPr>
          <w:rFonts w:cs="Times New Roman"/>
          <w:color w:val="auto"/>
          <w:lang w:val="sr-Cyrl-RS"/>
        </w:rPr>
        <w:t xml:space="preserve"> </w:t>
      </w:r>
    </w:p>
    <w:p w14:paraId="1250F117" w14:textId="1315754B" w:rsidR="00EF3061" w:rsidRPr="00672F3C" w:rsidRDefault="00EF3061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i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>Сврха самовредновања препозната је у функцији унапређив</w:t>
      </w:r>
      <w:r w:rsidR="00EE1C5B" w:rsidRPr="00672F3C">
        <w:rPr>
          <w:rFonts w:ascii="Times New Roman" w:hAnsi="Times New Roman" w:cs="Times New Roman"/>
          <w:color w:val="auto"/>
          <w:lang w:val="sr-Cyrl-RS"/>
        </w:rPr>
        <w:t>а</w:t>
      </w:r>
      <w:r w:rsidRPr="00672F3C">
        <w:rPr>
          <w:rFonts w:ascii="Times New Roman" w:hAnsi="Times New Roman" w:cs="Times New Roman"/>
          <w:color w:val="auto"/>
          <w:lang w:val="sr-Cyrl-RS"/>
        </w:rPr>
        <w:t>ња квалитета рада, сагл</w:t>
      </w:r>
      <w:r w:rsidR="003E3DD3" w:rsidRPr="00672F3C">
        <w:rPr>
          <w:rFonts w:ascii="Times New Roman" w:hAnsi="Times New Roman" w:cs="Times New Roman"/>
          <w:color w:val="auto"/>
          <w:lang w:val="sr-Cyrl-RS"/>
        </w:rPr>
        <w:t>е</w:t>
      </w:r>
      <w:r w:rsidRPr="00672F3C">
        <w:rPr>
          <w:rFonts w:ascii="Times New Roman" w:hAnsi="Times New Roman" w:cs="Times New Roman"/>
          <w:color w:val="auto"/>
          <w:lang w:val="sr-Cyrl-RS"/>
        </w:rPr>
        <w:t>давања реалног стања, утврђивања јаких и слабих страна и праваца даљег развоја. Најчешће су помињане следеће добити од овог процеса за установу: јачање тимског рада</w:t>
      </w:r>
      <w:r w:rsidR="00684CA9" w:rsidRPr="00672F3C">
        <w:rPr>
          <w:rFonts w:ascii="Times New Roman" w:hAnsi="Times New Roman" w:cs="Times New Roman"/>
          <w:color w:val="auto"/>
          <w:lang w:val="sr-Cyrl-RS"/>
        </w:rPr>
        <w:t xml:space="preserve"> и повезивања тимова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, стручно усавршавање, </w:t>
      </w:r>
      <w:r w:rsidR="00A75EE6" w:rsidRPr="00672F3C">
        <w:rPr>
          <w:rFonts w:ascii="Times New Roman" w:hAnsi="Times New Roman" w:cs="Times New Roman"/>
          <w:color w:val="auto"/>
          <w:lang w:val="sr-Cyrl-RS"/>
        </w:rPr>
        <w:t xml:space="preserve">критичко преиспитивање праксе, 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сарадња са родитељима, </w:t>
      </w:r>
      <w:proofErr w:type="spellStart"/>
      <w:r w:rsidRPr="00672F3C">
        <w:rPr>
          <w:rFonts w:ascii="Times New Roman" w:hAnsi="Times New Roman" w:cs="Times New Roman"/>
          <w:color w:val="auto"/>
          <w:lang w:val="sr-Cyrl-RS"/>
        </w:rPr>
        <w:t>мерљивост</w:t>
      </w:r>
      <w:proofErr w:type="spellEnd"/>
      <w:r w:rsidRPr="00672F3C">
        <w:rPr>
          <w:rFonts w:ascii="Times New Roman" w:hAnsi="Times New Roman" w:cs="Times New Roman"/>
          <w:color w:val="auto"/>
          <w:lang w:val="sr-Cyrl-RS"/>
        </w:rPr>
        <w:t xml:space="preserve"> рада</w:t>
      </w:r>
      <w:r w:rsidR="00A75EE6" w:rsidRPr="00672F3C">
        <w:rPr>
          <w:rFonts w:ascii="Times New Roman" w:hAnsi="Times New Roman" w:cs="Times New Roman"/>
          <w:color w:val="auto"/>
          <w:lang w:val="sr-Cyrl-RS"/>
        </w:rPr>
        <w:t xml:space="preserve">, бољи увид у потребну подршку деци, размена примера добре праксе, могућност за хоризонтално учење. </w:t>
      </w:r>
      <w:r w:rsidR="00684CA9" w:rsidRPr="00672F3C">
        <w:rPr>
          <w:rFonts w:ascii="Times New Roman" w:hAnsi="Times New Roman" w:cs="Times New Roman"/>
          <w:color w:val="auto"/>
          <w:lang w:val="sr-Cyrl-RS"/>
        </w:rPr>
        <w:t>Сви им</w:t>
      </w:r>
      <w:r w:rsidR="00A75EE6" w:rsidRPr="00672F3C">
        <w:rPr>
          <w:rFonts w:ascii="Times New Roman" w:hAnsi="Times New Roman" w:cs="Times New Roman"/>
          <w:color w:val="auto"/>
          <w:lang w:val="sr-Cyrl-RS"/>
        </w:rPr>
        <w:t>ају корист од самовредновања</w:t>
      </w:r>
      <w:r w:rsidR="003E3DD3" w:rsidRPr="00672F3C">
        <w:rPr>
          <w:rFonts w:ascii="Times New Roman" w:hAnsi="Times New Roman" w:cs="Times New Roman"/>
          <w:color w:val="auto"/>
          <w:lang w:val="sr-Cyrl-RS"/>
        </w:rPr>
        <w:t>,</w:t>
      </w:r>
      <w:r w:rsidR="00A75EE6" w:rsidRPr="00672F3C">
        <w:rPr>
          <w:rFonts w:ascii="Times New Roman" w:hAnsi="Times New Roman" w:cs="Times New Roman"/>
          <w:color w:val="auto"/>
          <w:lang w:val="sr-Cyrl-RS"/>
        </w:rPr>
        <w:t xml:space="preserve"> и они који тек п</w:t>
      </w:r>
      <w:r w:rsidR="005621F4">
        <w:rPr>
          <w:rFonts w:ascii="Times New Roman" w:hAnsi="Times New Roman" w:cs="Times New Roman"/>
          <w:color w:val="auto"/>
          <w:lang w:val="sr-Cyrl-RS"/>
        </w:rPr>
        <w:t xml:space="preserve">очињу и они који већ дуже раде. </w:t>
      </w:r>
      <w:r w:rsidR="00A75EE6" w:rsidRPr="00672F3C">
        <w:rPr>
          <w:rFonts w:ascii="Times New Roman" w:hAnsi="Times New Roman" w:cs="Times New Roman"/>
          <w:color w:val="auto"/>
          <w:lang w:val="sr-Cyrl-RS"/>
        </w:rPr>
        <w:t>Поред овог из перспективе дирек</w:t>
      </w:r>
      <w:r w:rsidR="00426359" w:rsidRPr="00672F3C">
        <w:rPr>
          <w:rFonts w:ascii="Times New Roman" w:hAnsi="Times New Roman" w:cs="Times New Roman"/>
          <w:color w:val="auto"/>
          <w:lang w:val="sr-Cyrl-RS"/>
        </w:rPr>
        <w:t>тора истакн</w:t>
      </w:r>
      <w:r w:rsidR="003E3DD3" w:rsidRPr="00672F3C">
        <w:rPr>
          <w:rFonts w:ascii="Times New Roman" w:hAnsi="Times New Roman" w:cs="Times New Roman"/>
          <w:color w:val="auto"/>
          <w:lang w:val="sr-Cyrl-RS"/>
        </w:rPr>
        <w:t>у</w:t>
      </w:r>
      <w:r w:rsidR="00A75EE6" w:rsidRPr="00672F3C">
        <w:rPr>
          <w:rFonts w:ascii="Times New Roman" w:hAnsi="Times New Roman" w:cs="Times New Roman"/>
          <w:color w:val="auto"/>
          <w:lang w:val="sr-Cyrl-RS"/>
        </w:rPr>
        <w:t>та је потреба да се сагледа како рад</w:t>
      </w:r>
      <w:r w:rsidR="00426359" w:rsidRPr="00672F3C">
        <w:rPr>
          <w:rFonts w:ascii="Times New Roman" w:hAnsi="Times New Roman" w:cs="Times New Roman"/>
          <w:color w:val="auto"/>
          <w:lang w:val="sr-Cyrl-RS"/>
        </w:rPr>
        <w:t xml:space="preserve"> установе доживљавају корисници</w:t>
      </w:r>
      <w:r w:rsidR="00A75EE6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426359" w:rsidRPr="00672F3C">
        <w:rPr>
          <w:rFonts w:ascii="Times New Roman" w:hAnsi="Times New Roman" w:cs="Times New Roman"/>
          <w:color w:val="auto"/>
          <w:lang w:val="sr-Cyrl-RS"/>
        </w:rPr>
        <w:t>(</w:t>
      </w:r>
      <w:r w:rsidR="00426359" w:rsidRPr="00672F3C">
        <w:rPr>
          <w:rFonts w:ascii="Times New Roman" w:hAnsi="Times New Roman" w:cs="Times New Roman"/>
          <w:i/>
          <w:color w:val="auto"/>
          <w:lang w:val="sr-Cyrl-RS"/>
        </w:rPr>
        <w:t>Спознали смо како треба да реагујемо у односу на кориснике наших услуга</w:t>
      </w:r>
      <w:r w:rsidR="00426359" w:rsidRPr="00672F3C">
        <w:rPr>
          <w:rFonts w:ascii="Times New Roman" w:hAnsi="Times New Roman" w:cs="Times New Roman"/>
          <w:color w:val="auto"/>
          <w:lang w:val="sr-Cyrl-RS"/>
        </w:rPr>
        <w:t>).</w:t>
      </w:r>
    </w:p>
    <w:p w14:paraId="463DC4E4" w14:textId="7D4C50BD" w:rsidR="00684CA9" w:rsidRPr="00672F3C" w:rsidRDefault="00684CA9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>На личном нивоу</w:t>
      </w:r>
      <w:r w:rsidR="00E6783D" w:rsidRPr="009E2F38">
        <w:rPr>
          <w:rFonts w:ascii="Times New Roman" w:hAnsi="Times New Roman" w:cs="Times New Roman"/>
          <w:color w:val="auto"/>
        </w:rPr>
        <w:t xml:space="preserve">, </w:t>
      </w:r>
      <w:r w:rsidRPr="009E2F38">
        <w:rPr>
          <w:rFonts w:ascii="Times New Roman" w:hAnsi="Times New Roman" w:cs="Times New Roman"/>
          <w:color w:val="auto"/>
          <w:lang w:val="sr-Cyrl-RS"/>
        </w:rPr>
        <w:t xml:space="preserve">учесници су истакли </w:t>
      </w:r>
      <w:r w:rsidR="00E6783D" w:rsidRPr="009E2F38">
        <w:rPr>
          <w:rFonts w:ascii="Times New Roman" w:hAnsi="Times New Roman" w:cs="Times New Roman"/>
          <w:color w:val="auto"/>
          <w:lang w:val="sr-Cyrl-RS"/>
        </w:rPr>
        <w:t>следеће личне добити:</w:t>
      </w:r>
      <w:r w:rsidR="00E6783D">
        <w:rPr>
          <w:rFonts w:ascii="Times New Roman" w:hAnsi="Times New Roman" w:cs="Times New Roman"/>
          <w:color w:val="auto"/>
          <w:lang w:val="sr-Cyrl-RS"/>
        </w:rPr>
        <w:t xml:space="preserve"> </w:t>
      </w:r>
      <w:r w:rsidRPr="00672F3C">
        <w:rPr>
          <w:rFonts w:ascii="Times New Roman" w:hAnsi="Times New Roman" w:cs="Times New Roman"/>
          <w:color w:val="auto"/>
          <w:lang w:val="sr-Cyrl-RS"/>
        </w:rPr>
        <w:t>подстицање,</w:t>
      </w:r>
      <w:r w:rsidR="00E6783D">
        <w:rPr>
          <w:rFonts w:ascii="Times New Roman" w:hAnsi="Times New Roman" w:cs="Times New Roman"/>
          <w:color w:val="auto"/>
          <w:lang w:val="sr-Cyrl-RS"/>
        </w:rPr>
        <w:t xml:space="preserve"> промишљање, побољшање и промена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сопствене праксе. Самовредновање </w:t>
      </w:r>
      <w:proofErr w:type="spellStart"/>
      <w:r w:rsidRPr="00672F3C">
        <w:rPr>
          <w:rFonts w:ascii="Times New Roman" w:hAnsi="Times New Roman" w:cs="Times New Roman"/>
          <w:color w:val="auto"/>
          <w:lang w:val="sr-Cyrl-RS"/>
        </w:rPr>
        <w:t>постиче</w:t>
      </w:r>
      <w:proofErr w:type="spellEnd"/>
      <w:r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Pr="00672F3C">
        <w:rPr>
          <w:rFonts w:ascii="Times New Roman" w:hAnsi="Times New Roman" w:cs="Times New Roman"/>
          <w:color w:val="auto"/>
          <w:lang w:val="sr-Cyrl-RS"/>
        </w:rPr>
        <w:lastRenderedPageBreak/>
        <w:t>мотивацију за међусобну сарадњу и унапређива</w:t>
      </w:r>
      <w:r w:rsidR="00B818FC" w:rsidRPr="00672F3C">
        <w:rPr>
          <w:rFonts w:ascii="Times New Roman" w:hAnsi="Times New Roman" w:cs="Times New Roman"/>
          <w:color w:val="auto"/>
          <w:lang w:val="sr-Cyrl-RS"/>
        </w:rPr>
        <w:t>њ</w:t>
      </w:r>
      <w:r w:rsidRPr="00672F3C">
        <w:rPr>
          <w:rFonts w:ascii="Times New Roman" w:hAnsi="Times New Roman" w:cs="Times New Roman"/>
          <w:color w:val="auto"/>
          <w:lang w:val="sr-Cyrl-RS"/>
        </w:rPr>
        <w:t>е праксе на индиви</w:t>
      </w:r>
      <w:r w:rsidR="00C65599" w:rsidRPr="00672F3C">
        <w:rPr>
          <w:rFonts w:ascii="Times New Roman" w:hAnsi="Times New Roman" w:cs="Times New Roman"/>
          <w:color w:val="auto"/>
          <w:lang w:val="sr-Cyrl-RS"/>
        </w:rPr>
        <w:t>д</w:t>
      </w:r>
      <w:r w:rsidRPr="00672F3C">
        <w:rPr>
          <w:rFonts w:ascii="Times New Roman" w:hAnsi="Times New Roman" w:cs="Times New Roman"/>
          <w:color w:val="auto"/>
          <w:lang w:val="sr-Cyrl-RS"/>
        </w:rPr>
        <w:t>уалном нивоу. Неким учесницима је учешће у самовредновању омогућило боље упознавање рада колега у другим објектима и остваривање ближих профес</w:t>
      </w:r>
      <w:r w:rsidR="003E3DD3" w:rsidRPr="00672F3C">
        <w:rPr>
          <w:rFonts w:ascii="Times New Roman" w:hAnsi="Times New Roman" w:cs="Times New Roman"/>
          <w:color w:val="auto"/>
          <w:lang w:val="sr-Cyrl-RS"/>
        </w:rPr>
        <w:t>и</w:t>
      </w:r>
      <w:r w:rsidR="00C65599" w:rsidRPr="00672F3C">
        <w:rPr>
          <w:rFonts w:ascii="Times New Roman" w:hAnsi="Times New Roman" w:cs="Times New Roman"/>
          <w:color w:val="auto"/>
          <w:lang w:val="sr-Cyrl-RS"/>
        </w:rPr>
        <w:t>о</w:t>
      </w:r>
      <w:r w:rsidR="003E3DD3" w:rsidRPr="00672F3C">
        <w:rPr>
          <w:rFonts w:ascii="Times New Roman" w:hAnsi="Times New Roman" w:cs="Times New Roman"/>
          <w:color w:val="auto"/>
          <w:lang w:val="sr-Cyrl-RS"/>
        </w:rPr>
        <w:t>налних веза са колегам</w:t>
      </w:r>
      <w:r w:rsidR="00C65599" w:rsidRPr="00672F3C">
        <w:rPr>
          <w:rFonts w:ascii="Times New Roman" w:hAnsi="Times New Roman" w:cs="Times New Roman"/>
          <w:color w:val="auto"/>
          <w:lang w:val="sr-Cyrl-RS"/>
        </w:rPr>
        <w:t>а са којим иначе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нису им</w:t>
      </w:r>
      <w:r w:rsidR="00C65599" w:rsidRPr="00672F3C">
        <w:rPr>
          <w:rFonts w:ascii="Times New Roman" w:hAnsi="Times New Roman" w:cs="Times New Roman"/>
          <w:color w:val="auto"/>
          <w:lang w:val="sr-Cyrl-RS"/>
        </w:rPr>
        <w:t>а</w:t>
      </w:r>
      <w:r w:rsidRPr="00672F3C">
        <w:rPr>
          <w:rFonts w:ascii="Times New Roman" w:hAnsi="Times New Roman" w:cs="Times New Roman"/>
          <w:color w:val="auto"/>
          <w:lang w:val="sr-Cyrl-RS"/>
        </w:rPr>
        <w:t>ли прилику да сарађују.</w:t>
      </w:r>
    </w:p>
    <w:p w14:paraId="4AB727E2" w14:textId="38291739" w:rsidR="00E57F9E" w:rsidRPr="00672F3C" w:rsidRDefault="00E57F9E" w:rsidP="0071181F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>Процес самовредновања, а посебно учешће у раду тима најчешће се описује као прилика за учење (стручно</w:t>
      </w:r>
      <w:r w:rsidR="00ED0553" w:rsidRPr="00ED0553">
        <w:t xml:space="preserve"> </w:t>
      </w:r>
      <w:r w:rsidR="0071181F">
        <w:rPr>
          <w:rFonts w:ascii="Times New Roman" w:hAnsi="Times New Roman" w:cs="Times New Roman"/>
          <w:color w:val="auto"/>
          <w:lang w:val="sr-Cyrl-RS"/>
        </w:rPr>
        <w:t>у</w:t>
      </w:r>
      <w:r w:rsidR="00ED0553" w:rsidRPr="00ED0553">
        <w:rPr>
          <w:rFonts w:ascii="Times New Roman" w:hAnsi="Times New Roman" w:cs="Times New Roman"/>
          <w:color w:val="auto"/>
          <w:lang w:val="sr-Cyrl-RS"/>
        </w:rPr>
        <w:t>савршавање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у тиму, међусобна помоћ, знање о стандардима,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Pr="00672F3C">
        <w:rPr>
          <w:rFonts w:ascii="Times New Roman" w:hAnsi="Times New Roman" w:cs="Times New Roman"/>
          <w:color w:val="auto"/>
          <w:lang w:val="sr-Cyrl-RS"/>
        </w:rPr>
        <w:t>о квалитету, могућност да то пренесем другима)</w:t>
      </w:r>
      <w:r w:rsidR="00DC17C8" w:rsidRPr="00672F3C">
        <w:rPr>
          <w:rFonts w:ascii="Times New Roman" w:hAnsi="Times New Roman" w:cs="Times New Roman"/>
          <w:color w:val="auto"/>
          <w:lang w:val="sr-Cyrl-RS"/>
        </w:rPr>
        <w:t>.</w:t>
      </w:r>
    </w:p>
    <w:p w14:paraId="6F81E6C2" w14:textId="2BA339FC" w:rsidR="00426359" w:rsidRPr="00672F3C" w:rsidRDefault="00426359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>Отвореност за самовредновање веома је различита на индивидуалном</w:t>
      </w:r>
      <w:r w:rsidR="007D4918">
        <w:rPr>
          <w:rFonts w:ascii="Times New Roman" w:hAnsi="Times New Roman" w:cs="Times New Roman"/>
          <w:color w:val="auto"/>
          <w:lang w:val="sr-Cyrl-RS"/>
        </w:rPr>
        <w:t xml:space="preserve"> нивоу</w:t>
      </w:r>
      <w:r w:rsidRPr="00672F3C">
        <w:rPr>
          <w:rFonts w:ascii="Times New Roman" w:hAnsi="Times New Roman" w:cs="Times New Roman"/>
          <w:color w:val="auto"/>
          <w:lang w:val="sr-Cyrl-RS"/>
        </w:rPr>
        <w:t>, али и на нивоу вртића</w:t>
      </w:r>
      <w:r w:rsidR="007D4918">
        <w:rPr>
          <w:rFonts w:ascii="Times New Roman" w:hAnsi="Times New Roman" w:cs="Times New Roman"/>
          <w:color w:val="auto"/>
          <w:lang w:val="sr-Cyrl-RS"/>
        </w:rPr>
        <w:t xml:space="preserve"> унутар једне установе</w:t>
      </w:r>
      <w:r w:rsidRPr="00672F3C">
        <w:rPr>
          <w:rFonts w:ascii="Times New Roman" w:hAnsi="Times New Roman" w:cs="Times New Roman"/>
          <w:color w:val="auto"/>
          <w:lang w:val="sr-Cyrl-RS"/>
        </w:rPr>
        <w:t>.</w:t>
      </w:r>
      <w:r w:rsidRPr="00672F3C">
        <w:rPr>
          <w:color w:val="auto"/>
          <w:lang w:val="sr-Cyrl-RS"/>
        </w:rPr>
        <w:t xml:space="preserve"> </w:t>
      </w:r>
      <w:r w:rsidRPr="00672F3C">
        <w:rPr>
          <w:rFonts w:ascii="Times New Roman" w:hAnsi="Times New Roman" w:cs="Times New Roman"/>
          <w:color w:val="auto"/>
          <w:lang w:val="sr-Cyrl-RS"/>
        </w:rPr>
        <w:t>Појединци су врло отворени и спремни на промене</w:t>
      </w:r>
      <w:r w:rsidR="00B818FC" w:rsidRPr="00672F3C">
        <w:rPr>
          <w:rFonts w:ascii="Times New Roman" w:hAnsi="Times New Roman" w:cs="Times New Roman"/>
          <w:color w:val="auto"/>
          <w:lang w:val="sr-Cyrl-RS"/>
        </w:rPr>
        <w:t>,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а неки не</w:t>
      </w:r>
      <w:r w:rsidR="00300A27" w:rsidRPr="00672F3C">
        <w:rPr>
          <w:rFonts w:ascii="Times New Roman" w:hAnsi="Times New Roman" w:cs="Times New Roman"/>
          <w:color w:val="auto"/>
          <w:lang w:val="sr-Cyrl-RS"/>
        </w:rPr>
        <w:t xml:space="preserve"> (на пример, изнет је податак да је у једној установу учешће у самовредновању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у три објекта </w:t>
      </w:r>
      <w:r w:rsidR="00300A27" w:rsidRPr="00672F3C">
        <w:rPr>
          <w:rFonts w:ascii="Times New Roman" w:hAnsi="Times New Roman" w:cs="Times New Roman"/>
          <w:color w:val="auto"/>
          <w:lang w:val="sr-Cyrl-RS"/>
        </w:rPr>
        <w:t xml:space="preserve">било веома различито: у једном објекту учестовали су готово сви, у другом скоро нико, у </w:t>
      </w:r>
      <w:r w:rsidR="004F2F1F" w:rsidRPr="00672F3C">
        <w:rPr>
          <w:rFonts w:ascii="Times New Roman" w:hAnsi="Times New Roman" w:cs="Times New Roman"/>
          <w:color w:val="auto"/>
          <w:lang w:val="sr-Cyrl-RS"/>
        </w:rPr>
        <w:t>трећем око половине запослених (</w:t>
      </w:r>
      <w:r w:rsidR="00300A27" w:rsidRPr="00672F3C">
        <w:rPr>
          <w:rFonts w:ascii="Times New Roman" w:hAnsi="Times New Roman" w:cs="Times New Roman"/>
          <w:i/>
          <w:color w:val="auto"/>
          <w:lang w:val="sr-Cyrl-RS"/>
        </w:rPr>
        <w:t>Нешто између</w:t>
      </w:r>
      <w:r w:rsidR="005609BB" w:rsidRPr="00672F3C">
        <w:rPr>
          <w:rFonts w:ascii="Times New Roman" w:hAnsi="Times New Roman" w:cs="Times New Roman"/>
          <w:i/>
          <w:color w:val="auto"/>
          <w:lang w:val="sr-Cyrl-RS"/>
        </w:rPr>
        <w:t xml:space="preserve"> </w:t>
      </w:r>
      <w:r w:rsidR="005621F4">
        <w:rPr>
          <w:rFonts w:ascii="Times New Roman" w:hAnsi="Times New Roman" w:cs="Times New Roman"/>
          <w:i/>
          <w:color w:val="auto"/>
          <w:lang w:val="sr-Cyrl-RS"/>
        </w:rPr>
        <w:t>2 и 3 на скали од 4</w:t>
      </w:r>
      <w:r w:rsidR="00B818FC" w:rsidRPr="00672F3C">
        <w:rPr>
          <w:rFonts w:ascii="Times New Roman" w:hAnsi="Times New Roman" w:cs="Times New Roman"/>
          <w:i/>
          <w:color w:val="auto"/>
          <w:lang w:val="sr-Cyrl-RS"/>
        </w:rPr>
        <w:t>; О</w:t>
      </w:r>
      <w:r w:rsidR="00300A27" w:rsidRPr="00672F3C">
        <w:rPr>
          <w:rFonts w:ascii="Times New Roman" w:hAnsi="Times New Roman" w:cs="Times New Roman"/>
          <w:i/>
          <w:color w:val="auto"/>
          <w:lang w:val="sr-Cyrl-RS"/>
        </w:rPr>
        <w:t xml:space="preserve">д </w:t>
      </w:r>
      <w:r w:rsidR="00B818FC" w:rsidRPr="00672F3C">
        <w:rPr>
          <w:rFonts w:ascii="Times New Roman" w:hAnsi="Times New Roman" w:cs="Times New Roman"/>
          <w:i/>
          <w:color w:val="auto"/>
          <w:lang w:val="sr-Cyrl-RS"/>
        </w:rPr>
        <w:t xml:space="preserve">увођења </w:t>
      </w:r>
      <w:r w:rsidR="00300A27" w:rsidRPr="00672F3C">
        <w:rPr>
          <w:rFonts w:ascii="Times New Roman" w:hAnsi="Times New Roman" w:cs="Times New Roman"/>
          <w:i/>
          <w:color w:val="auto"/>
          <w:lang w:val="sr-Cyrl-RS"/>
        </w:rPr>
        <w:t>самовредновања 70% људи хоће да унапреде своју праксу)</w:t>
      </w:r>
      <w:r w:rsidR="00300A27" w:rsidRPr="00672F3C">
        <w:rPr>
          <w:rFonts w:ascii="Times New Roman" w:hAnsi="Times New Roman" w:cs="Times New Roman"/>
          <w:color w:val="auto"/>
          <w:lang w:val="sr-Cyrl-RS"/>
        </w:rPr>
        <w:t>.</w:t>
      </w:r>
    </w:p>
    <w:p w14:paraId="657EA2A0" w14:textId="2FF447E6" w:rsidR="00B818FC" w:rsidRPr="00672F3C" w:rsidRDefault="00B818FC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i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>Учесници фокус група с</w:t>
      </w:r>
      <w:r w:rsidR="00C65599" w:rsidRPr="00672F3C">
        <w:rPr>
          <w:rFonts w:ascii="Times New Roman" w:hAnsi="Times New Roman" w:cs="Times New Roman"/>
          <w:color w:val="auto"/>
          <w:lang w:val="sr-Cyrl-RS"/>
        </w:rPr>
        <w:t>а процењивали отвореност за п</w:t>
      </w:r>
      <w:r w:rsidRPr="00672F3C">
        <w:rPr>
          <w:rFonts w:ascii="Times New Roman" w:hAnsi="Times New Roman" w:cs="Times New Roman"/>
          <w:color w:val="auto"/>
          <w:lang w:val="sr-Cyrl-RS"/>
        </w:rPr>
        <w:t>ромене у односу на врем</w:t>
      </w:r>
      <w:r w:rsidR="003E3DD3" w:rsidRPr="00672F3C">
        <w:rPr>
          <w:rFonts w:ascii="Times New Roman" w:hAnsi="Times New Roman" w:cs="Times New Roman"/>
          <w:color w:val="auto"/>
          <w:lang w:val="sr-Cyrl-RS"/>
        </w:rPr>
        <w:t>ен</w:t>
      </w:r>
      <w:r w:rsidR="00C65599" w:rsidRPr="00672F3C">
        <w:rPr>
          <w:rFonts w:ascii="Times New Roman" w:hAnsi="Times New Roman" w:cs="Times New Roman"/>
          <w:color w:val="auto"/>
          <w:lang w:val="sr-Cyrl-RS"/>
        </w:rPr>
        <w:t>ску диме</w:t>
      </w:r>
      <w:r w:rsidRPr="00672F3C">
        <w:rPr>
          <w:rFonts w:ascii="Times New Roman" w:hAnsi="Times New Roman" w:cs="Times New Roman"/>
          <w:color w:val="auto"/>
          <w:lang w:val="sr-Cyrl-RS"/>
        </w:rPr>
        <w:t>нзију од увођења самовредновања до данас и истакли да је прихватање про</w:t>
      </w:r>
      <w:r w:rsidR="00C65599" w:rsidRPr="00672F3C">
        <w:rPr>
          <w:rFonts w:ascii="Times New Roman" w:hAnsi="Times New Roman" w:cs="Times New Roman"/>
          <w:color w:val="auto"/>
          <w:lang w:val="sr-Cyrl-RS"/>
        </w:rPr>
        <w:t>мена процес који захтева време,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добру припрему и рад на мотивацији</w:t>
      </w:r>
      <w:r w:rsidR="008E7674" w:rsidRPr="00672F3C">
        <w:rPr>
          <w:rFonts w:ascii="Times New Roman" w:hAnsi="Times New Roman" w:cs="Times New Roman"/>
          <w:color w:val="auto"/>
          <w:lang w:val="sr-Cyrl-RS"/>
        </w:rPr>
        <w:t xml:space="preserve"> запослених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(</w:t>
      </w:r>
      <w:r w:rsidRPr="00672F3C">
        <w:rPr>
          <w:rFonts w:ascii="Times New Roman" w:hAnsi="Times New Roman" w:cs="Times New Roman"/>
          <w:i/>
          <w:color w:val="auto"/>
          <w:lang w:val="sr-Cyrl-RS"/>
        </w:rPr>
        <w:t>У почетку терминологија</w:t>
      </w:r>
      <w:r w:rsidR="003E3DD3" w:rsidRPr="00672F3C">
        <w:rPr>
          <w:rFonts w:ascii="Times New Roman" w:hAnsi="Times New Roman" w:cs="Times New Roman"/>
          <w:i/>
          <w:color w:val="auto"/>
          <w:lang w:val="sr-Cyrl-RS"/>
        </w:rPr>
        <w:t xml:space="preserve"> </w:t>
      </w:r>
      <w:r w:rsidRPr="00672F3C">
        <w:rPr>
          <w:rFonts w:ascii="Times New Roman" w:hAnsi="Times New Roman" w:cs="Times New Roman"/>
          <w:i/>
          <w:color w:val="auto"/>
          <w:lang w:val="sr-Cyrl-RS"/>
        </w:rPr>
        <w:t>је била</w:t>
      </w:r>
      <w:r w:rsidR="004E6767" w:rsidRPr="00672F3C">
        <w:rPr>
          <w:rFonts w:ascii="Times New Roman" w:hAnsi="Times New Roman" w:cs="Times New Roman"/>
          <w:i/>
          <w:color w:val="auto"/>
          <w:lang w:val="sr-Cyrl-RS"/>
        </w:rPr>
        <w:t xml:space="preserve"> стра</w:t>
      </w:r>
      <w:r w:rsidRPr="00672F3C">
        <w:rPr>
          <w:rFonts w:ascii="Times New Roman" w:hAnsi="Times New Roman" w:cs="Times New Roman"/>
          <w:i/>
          <w:color w:val="auto"/>
          <w:lang w:val="sr-Cyrl-RS"/>
        </w:rPr>
        <w:t>на, потребна</w:t>
      </w:r>
      <w:r w:rsidR="005609BB" w:rsidRPr="00672F3C">
        <w:rPr>
          <w:rFonts w:ascii="Times New Roman" w:hAnsi="Times New Roman" w:cs="Times New Roman"/>
          <w:i/>
          <w:color w:val="auto"/>
          <w:lang w:val="sr-Cyrl-RS"/>
        </w:rPr>
        <w:t xml:space="preserve"> </w:t>
      </w:r>
      <w:r w:rsidR="007D4918">
        <w:rPr>
          <w:rFonts w:ascii="Times New Roman" w:hAnsi="Times New Roman" w:cs="Times New Roman"/>
          <w:i/>
          <w:color w:val="auto"/>
          <w:lang w:val="sr-Cyrl-RS"/>
        </w:rPr>
        <w:t>с</w:t>
      </w:r>
      <w:r w:rsidRPr="00672F3C">
        <w:rPr>
          <w:rFonts w:ascii="Times New Roman" w:hAnsi="Times New Roman" w:cs="Times New Roman"/>
          <w:i/>
          <w:color w:val="auto"/>
          <w:lang w:val="sr-Cyrl-RS"/>
        </w:rPr>
        <w:t>у били објашњења, а сад је то постало рутина и већина је свесна личних добити и добити за установу</w:t>
      </w:r>
      <w:r w:rsidR="008E7674" w:rsidRPr="00672F3C">
        <w:rPr>
          <w:rFonts w:ascii="Times New Roman" w:hAnsi="Times New Roman" w:cs="Times New Roman"/>
          <w:i/>
          <w:color w:val="auto"/>
          <w:lang w:val="sr-Cyrl-RS"/>
        </w:rPr>
        <w:t>).</w:t>
      </w:r>
    </w:p>
    <w:p w14:paraId="4631C198" w14:textId="37D29EAA" w:rsidR="00471D15" w:rsidRPr="00672F3C" w:rsidRDefault="00471D15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i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>Почетна тенденција у самовредновању је била да с</w:t>
      </w:r>
      <w:r w:rsidR="003E3DD3" w:rsidRPr="00672F3C">
        <w:rPr>
          <w:rFonts w:ascii="Times New Roman" w:hAnsi="Times New Roman" w:cs="Times New Roman"/>
          <w:color w:val="auto"/>
          <w:lang w:val="sr-Cyrl-RS"/>
        </w:rPr>
        <w:t>е рад процењује високим оценама, однос</w:t>
      </w:r>
      <w:r w:rsidRPr="00672F3C">
        <w:rPr>
          <w:rFonts w:ascii="Times New Roman" w:hAnsi="Times New Roman" w:cs="Times New Roman"/>
          <w:color w:val="auto"/>
          <w:lang w:val="sr-Cyrl-RS"/>
        </w:rPr>
        <w:t>но да се уочавају само ј</w:t>
      </w:r>
      <w:r w:rsidR="003E3DD3" w:rsidRPr="00672F3C">
        <w:rPr>
          <w:rFonts w:ascii="Times New Roman" w:hAnsi="Times New Roman" w:cs="Times New Roman"/>
          <w:color w:val="auto"/>
          <w:lang w:val="sr-Cyrl-RS"/>
        </w:rPr>
        <w:t>а</w:t>
      </w:r>
      <w:r w:rsidR="00C65599" w:rsidRPr="00672F3C">
        <w:rPr>
          <w:rFonts w:ascii="Times New Roman" w:hAnsi="Times New Roman" w:cs="Times New Roman"/>
          <w:color w:val="auto"/>
          <w:lang w:val="sr-Cyrl-RS"/>
        </w:rPr>
        <w:t>ке стра</w:t>
      </w:r>
      <w:r w:rsidRPr="00672F3C">
        <w:rPr>
          <w:rFonts w:ascii="Times New Roman" w:hAnsi="Times New Roman" w:cs="Times New Roman"/>
          <w:color w:val="auto"/>
          <w:lang w:val="sr-Cyrl-RS"/>
        </w:rPr>
        <w:t>не, а не и слабости. Временом, процене су постале објективније (</w:t>
      </w:r>
      <w:r w:rsidRPr="00672F3C">
        <w:rPr>
          <w:rFonts w:ascii="Times New Roman" w:hAnsi="Times New Roman" w:cs="Times New Roman"/>
          <w:i/>
          <w:color w:val="auto"/>
          <w:lang w:val="sr-Cyrl-RS"/>
        </w:rPr>
        <w:t>У почетку смо попуњава</w:t>
      </w:r>
      <w:r w:rsidR="003E3DD3" w:rsidRPr="00672F3C">
        <w:rPr>
          <w:rFonts w:ascii="Times New Roman" w:hAnsi="Times New Roman" w:cs="Times New Roman"/>
          <w:i/>
          <w:color w:val="auto"/>
          <w:lang w:val="sr-Cyrl-RS"/>
        </w:rPr>
        <w:t>ли упитнике</w:t>
      </w:r>
      <w:r w:rsidRPr="00672F3C">
        <w:rPr>
          <w:rFonts w:ascii="Times New Roman" w:hAnsi="Times New Roman" w:cs="Times New Roman"/>
          <w:i/>
          <w:color w:val="auto"/>
          <w:lang w:val="sr-Cyrl-RS"/>
        </w:rPr>
        <w:t xml:space="preserve"> тако да будемо што бољи</w:t>
      </w:r>
      <w:r w:rsidR="003E3DD3" w:rsidRPr="00672F3C">
        <w:rPr>
          <w:rFonts w:ascii="Times New Roman" w:hAnsi="Times New Roman" w:cs="Times New Roman"/>
          <w:i/>
          <w:color w:val="auto"/>
          <w:lang w:val="sr-Cyrl-RS"/>
        </w:rPr>
        <w:t>, а</w:t>
      </w:r>
      <w:r w:rsidRPr="00672F3C">
        <w:rPr>
          <w:rFonts w:ascii="Times New Roman" w:hAnsi="Times New Roman" w:cs="Times New Roman"/>
          <w:i/>
          <w:color w:val="auto"/>
          <w:lang w:val="sr-Cyrl-RS"/>
        </w:rPr>
        <w:t xml:space="preserve"> сада смо реалнији</w:t>
      </w:r>
      <w:r w:rsidR="003E3DD3" w:rsidRPr="00672F3C">
        <w:rPr>
          <w:rFonts w:ascii="Times New Roman" w:hAnsi="Times New Roman" w:cs="Times New Roman"/>
          <w:i/>
          <w:color w:val="auto"/>
          <w:lang w:val="sr-Cyrl-RS"/>
        </w:rPr>
        <w:t xml:space="preserve">, </w:t>
      </w:r>
      <w:r w:rsidRPr="00672F3C">
        <w:rPr>
          <w:rFonts w:ascii="Times New Roman" w:hAnsi="Times New Roman" w:cs="Times New Roman"/>
          <w:i/>
          <w:color w:val="auto"/>
          <w:lang w:val="sr-Cyrl-RS"/>
        </w:rPr>
        <w:t xml:space="preserve">сад смо сазрели и желимо да </w:t>
      </w:r>
      <w:r w:rsidR="003E3DD3" w:rsidRPr="00672F3C">
        <w:rPr>
          <w:rFonts w:ascii="Times New Roman" w:hAnsi="Times New Roman" w:cs="Times New Roman"/>
          <w:i/>
          <w:color w:val="auto"/>
          <w:lang w:val="sr-Cyrl-RS"/>
        </w:rPr>
        <w:t>поп</w:t>
      </w:r>
      <w:r w:rsidR="005621F4">
        <w:rPr>
          <w:rFonts w:ascii="Times New Roman" w:hAnsi="Times New Roman" w:cs="Times New Roman"/>
          <w:i/>
          <w:color w:val="auto"/>
          <w:lang w:val="sr-Cyrl-RS"/>
        </w:rPr>
        <w:t>равимо слабости</w:t>
      </w:r>
      <w:r w:rsidRPr="00672F3C">
        <w:rPr>
          <w:rFonts w:ascii="Times New Roman" w:hAnsi="Times New Roman" w:cs="Times New Roman"/>
          <w:i/>
          <w:color w:val="auto"/>
          <w:lang w:val="sr-Cyrl-RS"/>
        </w:rPr>
        <w:t>).</w:t>
      </w:r>
    </w:p>
    <w:p w14:paraId="7DDCCC84" w14:textId="531F77D0" w:rsidR="003E3DD3" w:rsidRPr="00672F3C" w:rsidRDefault="003E3DD3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>Прихватање процеса самовредновања и отварање према променама није праволинијско. Повремено долази до осцилација у спремности з</w:t>
      </w:r>
      <w:r w:rsidR="00C65599" w:rsidRPr="00672F3C">
        <w:rPr>
          <w:rFonts w:ascii="Times New Roman" w:hAnsi="Times New Roman" w:cs="Times New Roman"/>
          <w:color w:val="auto"/>
          <w:lang w:val="sr-Cyrl-RS"/>
        </w:rPr>
        <w:t>а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послених да </w:t>
      </w:r>
      <w:r w:rsidR="004E6767" w:rsidRPr="00672F3C">
        <w:rPr>
          <w:rFonts w:ascii="Times New Roman" w:hAnsi="Times New Roman" w:cs="Times New Roman"/>
          <w:color w:val="auto"/>
          <w:lang w:val="sr-Cyrl-RS"/>
        </w:rPr>
        <w:t xml:space="preserve">учествују у самовредновању </w:t>
      </w:r>
      <w:r w:rsidRPr="00672F3C">
        <w:rPr>
          <w:rFonts w:ascii="Times New Roman" w:hAnsi="Times New Roman" w:cs="Times New Roman"/>
          <w:i/>
          <w:color w:val="auto"/>
          <w:lang w:val="sr-Cyrl-RS"/>
        </w:rPr>
        <w:t>(Прво смо имали веома позитиван однос када смо активно то радили, па смо онда имали застој, мале отпоре, па смо и то превазилази</w:t>
      </w:r>
      <w:r w:rsidR="004E6767" w:rsidRPr="00672F3C">
        <w:rPr>
          <w:rFonts w:ascii="Times New Roman" w:hAnsi="Times New Roman" w:cs="Times New Roman"/>
          <w:i/>
          <w:color w:val="auto"/>
          <w:lang w:val="sr-Cyrl-RS"/>
        </w:rPr>
        <w:t>ли, а сад смо негде у затишју</w:t>
      </w:r>
      <w:r w:rsidRPr="00672F3C">
        <w:rPr>
          <w:rFonts w:ascii="Times New Roman" w:hAnsi="Times New Roman" w:cs="Times New Roman"/>
          <w:color w:val="auto"/>
          <w:lang w:val="sr-Cyrl-RS"/>
        </w:rPr>
        <w:t>)</w:t>
      </w:r>
      <w:r w:rsidR="0015197C">
        <w:rPr>
          <w:rFonts w:ascii="Times New Roman" w:hAnsi="Times New Roman" w:cs="Times New Roman"/>
          <w:color w:val="auto"/>
          <w:lang w:val="sr-Cyrl-RS"/>
        </w:rPr>
        <w:t>.</w:t>
      </w:r>
      <w:r w:rsidR="004E6767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15197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15197C" w:rsidRPr="009E2F38">
        <w:rPr>
          <w:rFonts w:ascii="Times New Roman" w:hAnsi="Times New Roman" w:cs="Times New Roman"/>
          <w:color w:val="auto"/>
          <w:lang w:val="sr-Cyrl-RS"/>
        </w:rPr>
        <w:t>Н</w:t>
      </w:r>
      <w:r w:rsidR="004E6767" w:rsidRPr="009E2F38">
        <w:rPr>
          <w:rFonts w:ascii="Times New Roman" w:hAnsi="Times New Roman" w:cs="Times New Roman"/>
          <w:color w:val="auto"/>
          <w:lang w:val="sr-Cyrl-RS"/>
        </w:rPr>
        <w:t>еке установе</w:t>
      </w:r>
      <w:r w:rsidR="0015197C" w:rsidRPr="009E2F38">
        <w:rPr>
          <w:rFonts w:ascii="Times New Roman" w:hAnsi="Times New Roman" w:cs="Times New Roman"/>
          <w:color w:val="auto"/>
          <w:lang w:val="sr-Cyrl-RS"/>
        </w:rPr>
        <w:t xml:space="preserve"> истакле су да је било потребно доста времена да </w:t>
      </w:r>
      <w:r w:rsidR="005D08CB" w:rsidRPr="009E2F38">
        <w:rPr>
          <w:rFonts w:ascii="Times New Roman" w:hAnsi="Times New Roman" w:cs="Times New Roman"/>
          <w:color w:val="auto"/>
          <w:lang w:val="sr-Cyrl-RS"/>
        </w:rPr>
        <w:t>се самовредновање прихвати и да се самовредновању приступи на одговарајући начин, односно да се оно прихвати као механизам значајан за унапређивање рада</w:t>
      </w:r>
      <w:r w:rsidR="005D08CB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4E6767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Pr="00672F3C">
        <w:rPr>
          <w:rFonts w:ascii="Times New Roman" w:hAnsi="Times New Roman" w:cs="Times New Roman"/>
          <w:color w:val="auto"/>
          <w:lang w:val="sr-Cyrl-RS"/>
        </w:rPr>
        <w:t>(</w:t>
      </w:r>
      <w:r w:rsidRPr="00672F3C">
        <w:rPr>
          <w:rFonts w:ascii="Times New Roman" w:hAnsi="Times New Roman" w:cs="Times New Roman"/>
          <w:i/>
          <w:color w:val="auto"/>
          <w:lang w:val="sr-Cyrl-RS"/>
        </w:rPr>
        <w:t xml:space="preserve">Мислим да су се доста променили у односу на пре пар година, мењала се организација, ми смо се променили, само нешто </w:t>
      </w:r>
      <w:r w:rsidR="004E6767" w:rsidRPr="00672F3C">
        <w:rPr>
          <w:rFonts w:ascii="Times New Roman" w:hAnsi="Times New Roman" w:cs="Times New Roman"/>
          <w:i/>
          <w:color w:val="auto"/>
          <w:lang w:val="sr-Cyrl-RS"/>
        </w:rPr>
        <w:t>ново изналазимо, приступ у раду... М</w:t>
      </w:r>
      <w:r w:rsidRPr="00672F3C">
        <w:rPr>
          <w:rFonts w:ascii="Times New Roman" w:hAnsi="Times New Roman" w:cs="Times New Roman"/>
          <w:i/>
          <w:color w:val="auto"/>
          <w:lang w:val="sr-Cyrl-RS"/>
        </w:rPr>
        <w:t>ислим да не постоји нико у нашој установи ко не зна шта је самовредновање</w:t>
      </w:r>
      <w:r w:rsidRPr="00672F3C">
        <w:rPr>
          <w:rFonts w:ascii="Times New Roman" w:hAnsi="Times New Roman" w:cs="Times New Roman"/>
          <w:color w:val="auto"/>
          <w:lang w:val="sr-Cyrl-RS"/>
        </w:rPr>
        <w:t>)</w:t>
      </w:r>
      <w:r w:rsidR="004E6767" w:rsidRPr="00672F3C">
        <w:rPr>
          <w:rFonts w:ascii="Times New Roman" w:hAnsi="Times New Roman" w:cs="Times New Roman"/>
          <w:color w:val="auto"/>
          <w:lang w:val="sr-Cyrl-RS"/>
        </w:rPr>
        <w:t>.</w:t>
      </w:r>
    </w:p>
    <w:p w14:paraId="1A9EDE2A" w14:textId="77777777" w:rsidR="004E6767" w:rsidRPr="00672F3C" w:rsidRDefault="00363979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lastRenderedPageBreak/>
        <w:t xml:space="preserve">Установе у највећој мери сматрају да имају висок степен </w:t>
      </w:r>
      <w:proofErr w:type="spellStart"/>
      <w:r w:rsidRPr="00672F3C">
        <w:rPr>
          <w:rFonts w:ascii="Times New Roman" w:hAnsi="Times New Roman" w:cs="Times New Roman"/>
          <w:color w:val="auto"/>
          <w:lang w:val="sr-Cyrl-RS"/>
        </w:rPr>
        <w:t>аутомомије</w:t>
      </w:r>
      <w:proofErr w:type="spellEnd"/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Pr="00672F3C">
        <w:rPr>
          <w:rFonts w:ascii="Times New Roman" w:hAnsi="Times New Roman" w:cs="Times New Roman"/>
          <w:color w:val="auto"/>
          <w:lang w:val="sr-Cyrl-RS"/>
        </w:rPr>
        <w:t>у процесу самовредновања и да сви могу да користе постојеће стандарде и индикаторе, али да имају могућност да сами израде инструменте којима ће пратити њихово остваривање.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</w:p>
    <w:p w14:paraId="5BBDAE9F" w14:textId="52019554" w:rsidR="00027C62" w:rsidRPr="00672F3C" w:rsidRDefault="005621F4" w:rsidP="00A2763D">
      <w:pPr>
        <w:pStyle w:val="yiv3756038793gmail-default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New serif" w:hAnsi="New serif" w:cs="Calibri"/>
          <w:lang w:val="sr-Cyrl-RS"/>
        </w:rPr>
      </w:pPr>
      <w:proofErr w:type="spellStart"/>
      <w:r>
        <w:rPr>
          <w:rFonts w:eastAsiaTheme="minorHAnsi"/>
          <w:lang w:val="sr-Cyrl-RS" w:eastAsia="en-US"/>
        </w:rPr>
        <w:t>Meђутим</w:t>
      </w:r>
      <w:proofErr w:type="spellEnd"/>
      <w:r>
        <w:rPr>
          <w:rFonts w:eastAsiaTheme="minorHAnsi"/>
          <w:lang w:val="sr-Cyrl-RS" w:eastAsia="en-US"/>
        </w:rPr>
        <w:t xml:space="preserve">, </w:t>
      </w:r>
      <w:r w:rsidR="00027C62" w:rsidRPr="00B009A0">
        <w:rPr>
          <w:rFonts w:eastAsiaTheme="minorHAnsi"/>
          <w:lang w:val="sr-Cyrl-RS" w:eastAsia="en-US"/>
        </w:rPr>
        <w:t xml:space="preserve">разликује се пракса у </w:t>
      </w:r>
      <w:r>
        <w:rPr>
          <w:rFonts w:eastAsiaTheme="minorHAnsi"/>
          <w:lang w:val="sr-Cyrl-RS" w:eastAsia="en-US"/>
        </w:rPr>
        <w:t xml:space="preserve">једној предшколској установи </w:t>
      </w:r>
      <w:r w:rsidR="00B009A0" w:rsidRPr="00B009A0">
        <w:rPr>
          <w:rFonts w:eastAsiaTheme="minorHAnsi"/>
          <w:lang w:val="sr-Cyrl-RS" w:eastAsia="en-US"/>
        </w:rPr>
        <w:t>од праксе у другим предшколским установама</w:t>
      </w:r>
      <w:r w:rsidR="00027C62" w:rsidRPr="00B009A0">
        <w:rPr>
          <w:rFonts w:eastAsiaTheme="minorHAnsi"/>
          <w:lang w:val="sr-Cyrl-RS" w:eastAsia="en-US"/>
        </w:rPr>
        <w:t>.</w:t>
      </w:r>
      <w:r w:rsidR="00B009A0">
        <w:rPr>
          <w:rFonts w:eastAsiaTheme="minorHAnsi"/>
          <w:lang w:val="sr-Cyrl-RS" w:eastAsia="en-US"/>
        </w:rPr>
        <w:t xml:space="preserve"> У </w:t>
      </w:r>
      <w:r w:rsidR="00027C62" w:rsidRPr="00672F3C">
        <w:rPr>
          <w:rFonts w:eastAsiaTheme="minorHAnsi"/>
          <w:lang w:val="sr-Cyrl-RS" w:eastAsia="en-US"/>
        </w:rPr>
        <w:t xml:space="preserve">Извештају </w:t>
      </w:r>
      <w:r w:rsidR="00321C4A" w:rsidRPr="00672F3C">
        <w:rPr>
          <w:rFonts w:eastAsiaTheme="minorHAnsi"/>
          <w:lang w:val="sr-Cyrl-RS" w:eastAsia="en-US"/>
        </w:rPr>
        <w:t xml:space="preserve">Тима за самовредновање Установе </w:t>
      </w:r>
      <w:r w:rsidR="00027C62" w:rsidRPr="00672F3C">
        <w:rPr>
          <w:rFonts w:eastAsiaTheme="minorHAnsi"/>
          <w:lang w:val="sr-Cyrl-RS" w:eastAsia="en-US"/>
        </w:rPr>
        <w:t>о процесу самовредновања и интерног стручног усавршавања у 2017/2018</w:t>
      </w:r>
      <w:r w:rsidR="00027C62" w:rsidRPr="00672F3C">
        <w:rPr>
          <w:rFonts w:ascii="New serif" w:hAnsi="New serif" w:cs="Calibri"/>
          <w:lang w:val="sr-Cyrl-RS"/>
        </w:rPr>
        <w:t xml:space="preserve">. години указује се на то да се пракса самовредновања у овој установи одвијала нешто </w:t>
      </w:r>
      <w:proofErr w:type="spellStart"/>
      <w:r w:rsidR="00027C62" w:rsidRPr="00672F3C">
        <w:rPr>
          <w:rFonts w:ascii="New serif" w:hAnsi="New serif" w:cs="Calibri"/>
          <w:lang w:val="sr-Cyrl-RS"/>
        </w:rPr>
        <w:t>другчије</w:t>
      </w:r>
      <w:proofErr w:type="spellEnd"/>
      <w:r w:rsidR="00027C62" w:rsidRPr="00672F3C">
        <w:rPr>
          <w:rFonts w:ascii="New serif" w:hAnsi="New serif" w:cs="Calibri"/>
          <w:lang w:val="sr-Cyrl-RS"/>
        </w:rPr>
        <w:t xml:space="preserve"> (</w:t>
      </w:r>
      <w:r w:rsidR="00027C62" w:rsidRPr="00672F3C">
        <w:rPr>
          <w:rFonts w:ascii="New serif" w:hAnsi="New serif" w:cs="Calibri"/>
          <w:i/>
          <w:iCs/>
          <w:lang w:val="sr-Cyrl-RS"/>
        </w:rPr>
        <w:t>Ми смо свесно превели показатеље на свој језик, ми смо прилагодили стандарде, што нам је омогућило да избегнемо административни приступ. Аутономију смо искористили без страха од последица</w:t>
      </w:r>
      <w:r w:rsidR="00027C62" w:rsidRPr="00672F3C">
        <w:rPr>
          <w:rFonts w:ascii="New serif" w:hAnsi="New serif" w:cs="Calibri"/>
          <w:lang w:val="sr-Cyrl-RS"/>
        </w:rPr>
        <w:t>). Још 2014. године у овој установи започео је процес чији је циљ било развијање аутономије установе у самовредновању (</w:t>
      </w:r>
      <w:r w:rsidR="00027C62" w:rsidRPr="00672F3C">
        <w:rPr>
          <w:rFonts w:ascii="New serif" w:hAnsi="New serif" w:cs="Calibri"/>
          <w:i/>
          <w:iCs/>
          <w:lang w:val="sr-Cyrl-RS"/>
        </w:rPr>
        <w:t xml:space="preserve">Већ у другој години ми смо могли да постављамо теме које желимо да водимо у </w:t>
      </w:r>
      <w:proofErr w:type="spellStart"/>
      <w:r w:rsidR="00027C62" w:rsidRPr="00672F3C">
        <w:rPr>
          <w:rFonts w:ascii="New serif" w:hAnsi="New serif" w:cs="Calibri"/>
          <w:i/>
          <w:iCs/>
          <w:lang w:val="sr-Cyrl-RS"/>
        </w:rPr>
        <w:t>разговараоници</w:t>
      </w:r>
      <w:proofErr w:type="spellEnd"/>
      <w:r w:rsidR="00027C62" w:rsidRPr="00672F3C">
        <w:rPr>
          <w:rFonts w:ascii="New serif" w:hAnsi="New serif" w:cs="Calibri"/>
          <w:i/>
          <w:iCs/>
          <w:lang w:val="sr-Cyrl-RS"/>
        </w:rPr>
        <w:t xml:space="preserve"> чиме смо добили аутономију. Свако је добио могућност да изабере оно што га интересује. Са </w:t>
      </w:r>
      <w:proofErr w:type="spellStart"/>
      <w:r w:rsidR="00027C62" w:rsidRPr="00672F3C">
        <w:rPr>
          <w:rFonts w:ascii="New serif" w:hAnsi="New serif" w:cs="Calibri"/>
          <w:i/>
          <w:iCs/>
          <w:lang w:val="sr-Cyrl-RS"/>
        </w:rPr>
        <w:t>разговараоница</w:t>
      </w:r>
      <w:proofErr w:type="spellEnd"/>
      <w:r w:rsidR="00027C62" w:rsidRPr="00672F3C">
        <w:rPr>
          <w:rFonts w:ascii="New serif" w:hAnsi="New serif" w:cs="Calibri"/>
          <w:i/>
          <w:iCs/>
          <w:lang w:val="sr-Cyrl-RS"/>
        </w:rPr>
        <w:t xml:space="preserve"> прешли на </w:t>
      </w:r>
      <w:proofErr w:type="spellStart"/>
      <w:r w:rsidR="00027C62" w:rsidRPr="00672F3C">
        <w:rPr>
          <w:rFonts w:ascii="New serif" w:hAnsi="New serif" w:cs="Calibri"/>
          <w:i/>
          <w:iCs/>
          <w:lang w:val="sr-Cyrl-RS"/>
        </w:rPr>
        <w:t>ствараонице</w:t>
      </w:r>
      <w:proofErr w:type="spellEnd"/>
      <w:r w:rsidR="00027C62" w:rsidRPr="00672F3C">
        <w:rPr>
          <w:rFonts w:ascii="New serif" w:hAnsi="New serif" w:cs="Calibri"/>
          <w:i/>
          <w:iCs/>
          <w:lang w:val="sr-Cyrl-RS"/>
        </w:rPr>
        <w:t xml:space="preserve"> (уз разговоре смо имали могућност да нешто заједнички осмислимо), а онда партнерске групе (група васпитача 12-16 или 18)... Акредитовали смо властити програм на тему самовредновања васпитача и стручних сарадника</w:t>
      </w:r>
      <w:r w:rsidR="00027C62" w:rsidRPr="00672F3C">
        <w:rPr>
          <w:rFonts w:ascii="New serif" w:hAnsi="New serif" w:cs="Calibri"/>
          <w:lang w:val="sr-Cyrl-RS"/>
        </w:rPr>
        <w:t xml:space="preserve">.). Тако се од 2014/2015. у фокусу самовредновања налазе поједине области из оквира за вредновање квалитета, али се уместо приступа заснованог на процени нивоа остварености стандарда самовредновање усмерава на низ </w:t>
      </w:r>
      <w:proofErr w:type="spellStart"/>
      <w:r w:rsidR="00027C62" w:rsidRPr="00672F3C">
        <w:rPr>
          <w:rFonts w:ascii="New serif" w:hAnsi="New serif" w:cs="Calibri"/>
          <w:lang w:val="sr-Cyrl-RS"/>
        </w:rPr>
        <w:t>заједничих</w:t>
      </w:r>
      <w:proofErr w:type="spellEnd"/>
      <w:r w:rsidR="00027C62" w:rsidRPr="00672F3C">
        <w:rPr>
          <w:rFonts w:ascii="New serif" w:hAnsi="New serif" w:cs="Calibri"/>
          <w:lang w:val="sr-Cyrl-RS"/>
        </w:rPr>
        <w:t xml:space="preserve"> активности као што су </w:t>
      </w:r>
      <w:proofErr w:type="spellStart"/>
      <w:r w:rsidR="00027C62" w:rsidRPr="00672F3C">
        <w:rPr>
          <w:rFonts w:ascii="New serif" w:hAnsi="New serif" w:cs="Calibri"/>
          <w:lang w:val="sr-Cyrl-RS"/>
        </w:rPr>
        <w:t>разговараонице</w:t>
      </w:r>
      <w:proofErr w:type="spellEnd"/>
      <w:r w:rsidR="00027C62" w:rsidRPr="00672F3C">
        <w:rPr>
          <w:rFonts w:ascii="New serif" w:hAnsi="New serif" w:cs="Calibri"/>
          <w:lang w:val="sr-Cyrl-RS"/>
        </w:rPr>
        <w:t xml:space="preserve">, </w:t>
      </w:r>
      <w:proofErr w:type="spellStart"/>
      <w:r w:rsidR="00027C62" w:rsidRPr="00672F3C">
        <w:rPr>
          <w:rFonts w:ascii="New serif" w:hAnsi="New serif" w:cs="Calibri"/>
          <w:lang w:val="sr-Cyrl-RS"/>
        </w:rPr>
        <w:t>ствараон</w:t>
      </w:r>
      <w:r w:rsidR="005C455F" w:rsidRPr="00672F3C">
        <w:rPr>
          <w:rFonts w:ascii="New serif" w:hAnsi="New serif" w:cs="Calibri"/>
          <w:lang w:val="sr-Cyrl-RS"/>
        </w:rPr>
        <w:t>ице</w:t>
      </w:r>
      <w:proofErr w:type="spellEnd"/>
      <w:r w:rsidR="005C455F" w:rsidRPr="00672F3C">
        <w:rPr>
          <w:rFonts w:ascii="New serif" w:hAnsi="New serif" w:cs="Calibri"/>
          <w:lang w:val="sr-Cyrl-RS"/>
        </w:rPr>
        <w:t>, партнерске групе и подстич</w:t>
      </w:r>
      <w:r w:rsidR="00027C62" w:rsidRPr="00672F3C">
        <w:rPr>
          <w:rFonts w:ascii="New serif" w:hAnsi="New serif" w:cs="Calibri"/>
          <w:lang w:val="sr-Cyrl-RS"/>
        </w:rPr>
        <w:t>е међусобна размена и учења, а самовредновање се чврсто повезује са стручним усавршавањем.</w:t>
      </w:r>
      <w:r w:rsidR="00027C62" w:rsidRPr="00672F3C">
        <w:rPr>
          <w:rFonts w:ascii="New serif" w:hAnsi="New serif" w:cs="Calibri"/>
        </w:rPr>
        <w:t> </w:t>
      </w:r>
      <w:proofErr w:type="spellStart"/>
      <w:r w:rsidR="00027C62" w:rsidRPr="00672F3C">
        <w:rPr>
          <w:rFonts w:ascii="New serif" w:hAnsi="New serif" w:cs="Calibri"/>
        </w:rPr>
        <w:t>На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пример</w:t>
      </w:r>
      <w:proofErr w:type="spellEnd"/>
      <w:r w:rsidR="00027C62" w:rsidRPr="00672F3C">
        <w:rPr>
          <w:rFonts w:ascii="New serif" w:hAnsi="New serif" w:cs="Calibri"/>
        </w:rPr>
        <w:t xml:space="preserve">, </w:t>
      </w:r>
      <w:r>
        <w:rPr>
          <w:rFonts w:ascii="New serif" w:hAnsi="New serif" w:cs="Calibri"/>
          <w:lang w:val="sr-Cyrl-RS"/>
        </w:rPr>
        <w:t xml:space="preserve">једна установа </w:t>
      </w:r>
      <w:proofErr w:type="spellStart"/>
      <w:r w:rsidR="00027C62" w:rsidRPr="00672F3C">
        <w:rPr>
          <w:rFonts w:ascii="New serif" w:hAnsi="New serif" w:cs="Calibri"/>
        </w:rPr>
        <w:t>направила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је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основну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листу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критеријума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за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интерну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евалуацију</w:t>
      </w:r>
      <w:proofErr w:type="spellEnd"/>
      <w:r w:rsidR="00027C62" w:rsidRPr="00672F3C">
        <w:rPr>
          <w:rFonts w:ascii="New serif" w:hAnsi="New serif" w:cs="Calibri"/>
        </w:rPr>
        <w:t xml:space="preserve">, </w:t>
      </w:r>
      <w:proofErr w:type="spellStart"/>
      <w:r w:rsidR="00027C62" w:rsidRPr="00672F3C">
        <w:rPr>
          <w:rFonts w:ascii="New serif" w:hAnsi="New serif" w:cs="Calibri"/>
        </w:rPr>
        <w:t>као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инструмент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за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самовредновање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користи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се</w:t>
      </w:r>
      <w:proofErr w:type="spellEnd"/>
      <w:r w:rsidR="00027C62" w:rsidRPr="00672F3C">
        <w:rPr>
          <w:rFonts w:ascii="New serif" w:hAnsi="New serif" w:cs="Calibri"/>
        </w:rPr>
        <w:t> SWOT </w:t>
      </w:r>
      <w:proofErr w:type="spellStart"/>
      <w:r w:rsidR="00027C62" w:rsidRPr="00672F3C">
        <w:rPr>
          <w:rFonts w:ascii="New serif" w:hAnsi="New serif" w:cs="Calibri"/>
        </w:rPr>
        <w:t>анализа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по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објектима</w:t>
      </w:r>
      <w:proofErr w:type="spellEnd"/>
      <w:r w:rsidR="00027C62" w:rsidRPr="00672F3C">
        <w:rPr>
          <w:rFonts w:ascii="New serif" w:hAnsi="New serif" w:cs="Calibri"/>
        </w:rPr>
        <w:t xml:space="preserve">, а </w:t>
      </w:r>
      <w:proofErr w:type="spellStart"/>
      <w:r w:rsidR="00027C62" w:rsidRPr="00672F3C">
        <w:rPr>
          <w:rFonts w:ascii="New serif" w:hAnsi="New serif" w:cs="Calibri"/>
        </w:rPr>
        <w:t>на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основу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те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анализе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праве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се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акциони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планови</w:t>
      </w:r>
      <w:proofErr w:type="spellEnd"/>
      <w:r w:rsidR="00027C62" w:rsidRPr="00672F3C">
        <w:rPr>
          <w:rFonts w:ascii="New serif" w:hAnsi="New serif" w:cs="Calibri"/>
        </w:rPr>
        <w:t xml:space="preserve">; </w:t>
      </w:r>
      <w:proofErr w:type="spellStart"/>
      <w:r w:rsidR="00027C62" w:rsidRPr="00672F3C">
        <w:rPr>
          <w:rFonts w:ascii="New serif" w:hAnsi="New serif" w:cs="Calibri"/>
        </w:rPr>
        <w:t>предложена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је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техника</w:t>
      </w:r>
      <w:proofErr w:type="spellEnd"/>
      <w:r w:rsidR="00027C62" w:rsidRPr="00672F3C">
        <w:rPr>
          <w:rFonts w:ascii="New serif" w:hAnsi="New serif" w:cs="Calibri"/>
        </w:rPr>
        <w:t> </w:t>
      </w:r>
      <w:proofErr w:type="spellStart"/>
      <w:r w:rsidR="00027C62" w:rsidRPr="00672F3C">
        <w:rPr>
          <w:rFonts w:ascii="New serif" w:hAnsi="New serif" w:cs="Calibri"/>
          <w:i/>
          <w:iCs/>
        </w:rPr>
        <w:t>грозд</w:t>
      </w:r>
      <w:proofErr w:type="spellEnd"/>
      <w:r w:rsidR="00027C62" w:rsidRPr="00672F3C">
        <w:rPr>
          <w:rFonts w:ascii="New serif" w:hAnsi="New serif" w:cs="Calibri"/>
        </w:rPr>
        <w:t> </w:t>
      </w:r>
      <w:proofErr w:type="spellStart"/>
      <w:r w:rsidR="00027C62" w:rsidRPr="00672F3C">
        <w:rPr>
          <w:rFonts w:ascii="New serif" w:hAnsi="New serif" w:cs="Calibri"/>
        </w:rPr>
        <w:t>као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средство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које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се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може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користи</w:t>
      </w:r>
      <w:proofErr w:type="spellEnd"/>
      <w:r w:rsidR="00027C62" w:rsidRPr="00672F3C">
        <w:rPr>
          <w:rFonts w:ascii="New serif" w:hAnsi="New serif" w:cs="Calibri"/>
        </w:rPr>
        <w:t xml:space="preserve"> у </w:t>
      </w:r>
      <w:proofErr w:type="spellStart"/>
      <w:r w:rsidR="00027C62" w:rsidRPr="00672F3C">
        <w:rPr>
          <w:rFonts w:ascii="New serif" w:hAnsi="New serif" w:cs="Calibri"/>
        </w:rPr>
        <w:t>евуалацији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праксе</w:t>
      </w:r>
      <w:proofErr w:type="spellEnd"/>
      <w:r w:rsidR="00027C62" w:rsidRPr="00672F3C">
        <w:rPr>
          <w:rFonts w:ascii="New serif" w:hAnsi="New serif" w:cs="Calibri"/>
        </w:rPr>
        <w:t xml:space="preserve"> </w:t>
      </w:r>
      <w:proofErr w:type="spellStart"/>
      <w:r w:rsidR="00027C62" w:rsidRPr="00672F3C">
        <w:rPr>
          <w:rFonts w:ascii="New serif" w:hAnsi="New serif" w:cs="Calibri"/>
        </w:rPr>
        <w:t>самовреднов</w:t>
      </w:r>
      <w:r w:rsidR="00DB5D13" w:rsidRPr="00672F3C">
        <w:rPr>
          <w:rFonts w:ascii="New serif" w:hAnsi="New serif" w:cs="Calibri"/>
        </w:rPr>
        <w:t>ања</w:t>
      </w:r>
      <w:proofErr w:type="spellEnd"/>
      <w:r w:rsidR="00DB5D13" w:rsidRPr="00672F3C">
        <w:rPr>
          <w:rFonts w:ascii="New serif" w:hAnsi="New serif" w:cs="Calibri"/>
        </w:rPr>
        <w:t xml:space="preserve"> и </w:t>
      </w:r>
      <w:proofErr w:type="spellStart"/>
      <w:r w:rsidR="00DB5D13" w:rsidRPr="00672F3C">
        <w:rPr>
          <w:rFonts w:ascii="New serif" w:hAnsi="New serif" w:cs="Calibri"/>
        </w:rPr>
        <w:t>интерног</w:t>
      </w:r>
      <w:proofErr w:type="spellEnd"/>
      <w:r w:rsidR="00DB5D13" w:rsidRPr="00672F3C">
        <w:rPr>
          <w:rFonts w:ascii="New serif" w:hAnsi="New serif" w:cs="Calibri"/>
        </w:rPr>
        <w:t xml:space="preserve"> </w:t>
      </w:r>
      <w:r w:rsidR="00DB5D13" w:rsidRPr="00672F3C">
        <w:rPr>
          <w:rFonts w:ascii="New serif" w:hAnsi="New serif" w:cs="Calibri"/>
          <w:lang w:val="sr-Cyrl-RS"/>
        </w:rPr>
        <w:t xml:space="preserve">стручног </w:t>
      </w:r>
      <w:proofErr w:type="spellStart"/>
      <w:r w:rsidR="00027C62" w:rsidRPr="00672F3C">
        <w:rPr>
          <w:rFonts w:ascii="New serif" w:hAnsi="New serif" w:cs="Calibri"/>
        </w:rPr>
        <w:t>усавршавања</w:t>
      </w:r>
      <w:proofErr w:type="spellEnd"/>
      <w:r w:rsidR="00027C62" w:rsidRPr="00672F3C">
        <w:rPr>
          <w:rFonts w:ascii="New serif" w:hAnsi="New serif" w:cs="Calibri"/>
        </w:rPr>
        <w:t>.</w:t>
      </w:r>
      <w:r w:rsidR="0071181F">
        <w:rPr>
          <w:rFonts w:ascii="New serif" w:hAnsi="New serif" w:cs="Calibri"/>
          <w:lang w:val="sr-Cyrl-RS"/>
        </w:rPr>
        <w:t xml:space="preserve"> У</w:t>
      </w:r>
      <w:r w:rsidR="0045536A" w:rsidRPr="00672F3C">
        <w:rPr>
          <w:rFonts w:ascii="New serif" w:hAnsi="New serif" w:cs="Calibri"/>
          <w:lang w:val="sr-Cyrl-RS"/>
        </w:rPr>
        <w:t xml:space="preserve"> том периоду установа је, на основу описане праксе, ра</w:t>
      </w:r>
      <w:r w:rsidR="004F2F1F" w:rsidRPr="00672F3C">
        <w:rPr>
          <w:rFonts w:ascii="New serif" w:hAnsi="New serif" w:cs="Calibri"/>
          <w:lang w:val="sr-Cyrl-RS"/>
        </w:rPr>
        <w:t>звила и семинар о самовред</w:t>
      </w:r>
      <w:r w:rsidR="0045536A" w:rsidRPr="00672F3C">
        <w:rPr>
          <w:rFonts w:ascii="New serif" w:hAnsi="New serif" w:cs="Calibri"/>
          <w:lang w:val="sr-Cyrl-RS"/>
        </w:rPr>
        <w:t>новању у предшк</w:t>
      </w:r>
      <w:r w:rsidR="0071181F">
        <w:rPr>
          <w:rFonts w:ascii="New serif" w:hAnsi="New serif" w:cs="Calibri"/>
          <w:lang w:val="sr-Cyrl-RS"/>
        </w:rPr>
        <w:t>олским установама који је одобр</w:t>
      </w:r>
      <w:r w:rsidR="0045536A" w:rsidRPr="00672F3C">
        <w:rPr>
          <w:rFonts w:ascii="New serif" w:hAnsi="New serif" w:cs="Calibri"/>
          <w:lang w:val="sr-Cyrl-RS"/>
        </w:rPr>
        <w:t>ио Завод за унапређивање образовања и васпитања.</w:t>
      </w:r>
      <w:r w:rsidR="005C455F" w:rsidRPr="00672F3C">
        <w:rPr>
          <w:rFonts w:ascii="New serif" w:hAnsi="New serif" w:cs="Calibri"/>
          <w:lang w:val="sr-Cyrl-RS"/>
        </w:rPr>
        <w:t xml:space="preserve"> М</w:t>
      </w:r>
      <w:r w:rsidR="0045536A" w:rsidRPr="00672F3C">
        <w:rPr>
          <w:rFonts w:ascii="New serif" w:hAnsi="New serif" w:cs="Calibri"/>
          <w:lang w:val="sr-Cyrl-RS"/>
        </w:rPr>
        <w:t xml:space="preserve">еђутим, </w:t>
      </w:r>
      <w:r w:rsidR="005C455F" w:rsidRPr="00672F3C">
        <w:rPr>
          <w:rFonts w:ascii="New serif" w:hAnsi="New serif" w:cs="Calibri"/>
          <w:lang w:val="sr-Cyrl-RS"/>
        </w:rPr>
        <w:t>почетно усмерење ка развијању другачијих форми самовредновања</w:t>
      </w:r>
      <w:r w:rsidR="0045536A" w:rsidRPr="00672F3C">
        <w:rPr>
          <w:rFonts w:ascii="New serif" w:hAnsi="New serif" w:cs="Calibri"/>
          <w:lang w:val="sr-Cyrl-RS"/>
        </w:rPr>
        <w:t xml:space="preserve"> (</w:t>
      </w:r>
      <w:proofErr w:type="spellStart"/>
      <w:r w:rsidR="0045536A" w:rsidRPr="00672F3C">
        <w:rPr>
          <w:rFonts w:ascii="New serif" w:hAnsi="New serif" w:cs="Calibri"/>
          <w:lang w:val="sr-Cyrl-RS"/>
        </w:rPr>
        <w:t>разговараоница</w:t>
      </w:r>
      <w:proofErr w:type="spellEnd"/>
      <w:r w:rsidR="0045536A" w:rsidRPr="00672F3C">
        <w:rPr>
          <w:rFonts w:ascii="New serif" w:hAnsi="New serif" w:cs="Calibri"/>
          <w:lang w:val="sr-Cyrl-RS"/>
        </w:rPr>
        <w:t xml:space="preserve"> и </w:t>
      </w:r>
      <w:proofErr w:type="spellStart"/>
      <w:r w:rsidR="0045536A" w:rsidRPr="00672F3C">
        <w:rPr>
          <w:rFonts w:ascii="New serif" w:hAnsi="New serif" w:cs="Calibri"/>
          <w:lang w:val="sr-Cyrl-RS"/>
        </w:rPr>
        <w:t>ствараоница</w:t>
      </w:r>
      <w:proofErr w:type="spellEnd"/>
      <w:r w:rsidR="0045536A" w:rsidRPr="00672F3C">
        <w:rPr>
          <w:rFonts w:ascii="New serif" w:hAnsi="New serif" w:cs="Calibri"/>
          <w:lang w:val="sr-Cyrl-RS"/>
        </w:rPr>
        <w:t xml:space="preserve">) више не постоји, по речима учесника. </w:t>
      </w:r>
      <w:r w:rsidR="00B009A0" w:rsidRPr="00B009A0">
        <w:rPr>
          <w:rFonts w:ascii="New serif" w:hAnsi="New serif" w:cs="Calibri"/>
          <w:lang w:val="sr-Cyrl-RS"/>
        </w:rPr>
        <w:t>Учесници не могу да објасне</w:t>
      </w:r>
      <w:r w:rsidR="0045536A" w:rsidRPr="00B009A0">
        <w:rPr>
          <w:rFonts w:ascii="New serif" w:hAnsi="New serif" w:cs="Calibri"/>
          <w:lang w:val="sr-Cyrl-RS"/>
        </w:rPr>
        <w:t xml:space="preserve"> зашто је ова пракса прекинута</w:t>
      </w:r>
      <w:r w:rsidR="00312870" w:rsidRPr="00B009A0">
        <w:rPr>
          <w:rFonts w:ascii="New serif" w:hAnsi="New serif" w:cs="Calibri"/>
          <w:lang w:val="sr-Cyrl-RS"/>
        </w:rPr>
        <w:t>,</w:t>
      </w:r>
      <w:r w:rsidR="0045536A" w:rsidRPr="00B009A0">
        <w:rPr>
          <w:rFonts w:ascii="New serif" w:hAnsi="New serif" w:cs="Calibri"/>
          <w:lang w:val="sr-Cyrl-RS"/>
        </w:rPr>
        <w:t xml:space="preserve"> иако већина сматра да је била веома добра</w:t>
      </w:r>
      <w:r w:rsidR="0045536A" w:rsidRPr="00672F3C">
        <w:rPr>
          <w:rFonts w:ascii="New serif" w:hAnsi="New serif" w:cs="Calibri"/>
          <w:lang w:val="sr-Cyrl-RS"/>
        </w:rPr>
        <w:t xml:space="preserve">. </w:t>
      </w:r>
    </w:p>
    <w:p w14:paraId="16E100E7" w14:textId="77777777" w:rsidR="006C3813" w:rsidRPr="00672F3C" w:rsidRDefault="00FD13AD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lastRenderedPageBreak/>
        <w:t xml:space="preserve">Поједине установе сматрају да је степен аутономије недовољан, </w:t>
      </w:r>
      <w:r w:rsidR="006C3813" w:rsidRPr="00672F3C">
        <w:rPr>
          <w:rFonts w:ascii="Times New Roman" w:hAnsi="Times New Roman" w:cs="Times New Roman"/>
          <w:color w:val="auto"/>
          <w:lang w:val="sr-Cyrl-RS"/>
        </w:rPr>
        <w:t xml:space="preserve">јер је условљена правилницима, </w:t>
      </w:r>
      <w:proofErr w:type="spellStart"/>
      <w:r w:rsidR="006C3813" w:rsidRPr="00672F3C">
        <w:rPr>
          <w:rFonts w:ascii="Times New Roman" w:hAnsi="Times New Roman" w:cs="Times New Roman"/>
          <w:color w:val="auto"/>
          <w:lang w:val="sr-Cyrl-RS"/>
        </w:rPr>
        <w:t>финасијама</w:t>
      </w:r>
      <w:proofErr w:type="spellEnd"/>
      <w:r w:rsidR="006C3813" w:rsidRPr="00672F3C">
        <w:rPr>
          <w:rFonts w:ascii="Times New Roman" w:hAnsi="Times New Roman" w:cs="Times New Roman"/>
          <w:color w:val="auto"/>
          <w:lang w:val="sr-Cyrl-RS"/>
        </w:rPr>
        <w:t xml:space="preserve">, правима родитеља и деце (!), 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али не дају објашњење у којим областима би требало да буде већи. </w:t>
      </w:r>
    </w:p>
    <w:p w14:paraId="50EC4A0D" w14:textId="21CA975A" w:rsidR="006C3813" w:rsidRPr="00672F3C" w:rsidRDefault="006C3813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>Већина учесн</w:t>
      </w:r>
      <w:r w:rsidR="00C65599" w:rsidRPr="00672F3C">
        <w:rPr>
          <w:rFonts w:ascii="Times New Roman" w:hAnsi="Times New Roman" w:cs="Times New Roman"/>
          <w:color w:val="auto"/>
          <w:lang w:val="sr-Cyrl-RS"/>
        </w:rPr>
        <w:t>ик</w:t>
      </w:r>
      <w:r w:rsidR="00FA4064">
        <w:rPr>
          <w:rFonts w:ascii="Times New Roman" w:hAnsi="Times New Roman" w:cs="Times New Roman"/>
          <w:color w:val="auto"/>
          <w:lang w:val="sr-Cyrl-RS"/>
        </w:rPr>
        <w:t>а</w:t>
      </w:r>
      <w:r w:rsidR="00C65599" w:rsidRPr="00672F3C">
        <w:rPr>
          <w:rFonts w:ascii="Times New Roman" w:hAnsi="Times New Roman" w:cs="Times New Roman"/>
          <w:color w:val="auto"/>
          <w:lang w:val="sr-Cyrl-RS"/>
        </w:rPr>
        <w:t xml:space="preserve"> фокус група сматра да током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самовредновања комбинује истраживачко </w:t>
      </w:r>
      <w:r w:rsidR="005716FE" w:rsidRPr="00672F3C">
        <w:rPr>
          <w:rFonts w:ascii="Times New Roman" w:hAnsi="Times New Roman" w:cs="Times New Roman"/>
          <w:color w:val="auto"/>
          <w:lang w:val="sr-Cyrl-RS"/>
        </w:rPr>
        <w:t>/</w:t>
      </w:r>
      <w:r w:rsidRPr="00672F3C">
        <w:rPr>
          <w:rFonts w:ascii="Times New Roman" w:hAnsi="Times New Roman" w:cs="Times New Roman"/>
          <w:color w:val="auto"/>
          <w:lang w:val="sr-Cyrl-RS"/>
        </w:rPr>
        <w:t>рефлексивни и прис</w:t>
      </w:r>
      <w:r w:rsidR="005716FE" w:rsidRPr="00672F3C">
        <w:rPr>
          <w:rFonts w:ascii="Times New Roman" w:hAnsi="Times New Roman" w:cs="Times New Roman"/>
          <w:color w:val="auto"/>
          <w:lang w:val="sr-Cyrl-RS"/>
        </w:rPr>
        <w:t>туп усмерен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на контролу и </w:t>
      </w:r>
      <w:proofErr w:type="spellStart"/>
      <w:r w:rsidRPr="00672F3C">
        <w:rPr>
          <w:rFonts w:ascii="Times New Roman" w:hAnsi="Times New Roman" w:cs="Times New Roman"/>
          <w:color w:val="auto"/>
          <w:lang w:val="sr-Cyrl-RS"/>
        </w:rPr>
        <w:t>супервизију</w:t>
      </w:r>
      <w:proofErr w:type="spellEnd"/>
      <w:r w:rsidRPr="00672F3C">
        <w:rPr>
          <w:rFonts w:ascii="Times New Roman" w:hAnsi="Times New Roman" w:cs="Times New Roman"/>
          <w:color w:val="auto"/>
          <w:lang w:val="sr-Cyrl-RS"/>
        </w:rPr>
        <w:t>, а што често з</w:t>
      </w:r>
      <w:r w:rsidR="0071181F">
        <w:rPr>
          <w:rFonts w:ascii="Times New Roman" w:hAnsi="Times New Roman" w:cs="Times New Roman"/>
          <w:color w:val="auto"/>
          <w:lang w:val="sr-Cyrl-RS"/>
        </w:rPr>
        <w:t>а</w:t>
      </w:r>
      <w:r w:rsidRPr="00672F3C">
        <w:rPr>
          <w:rFonts w:ascii="Times New Roman" w:hAnsi="Times New Roman" w:cs="Times New Roman"/>
          <w:color w:val="auto"/>
          <w:lang w:val="sr-Cyrl-RS"/>
        </w:rPr>
        <w:t>виси од улоге у тиму. Такође, сма</w:t>
      </w:r>
      <w:r w:rsidR="005716FE" w:rsidRPr="00672F3C">
        <w:rPr>
          <w:rFonts w:ascii="Times New Roman" w:hAnsi="Times New Roman" w:cs="Times New Roman"/>
          <w:color w:val="auto"/>
          <w:lang w:val="sr-Cyrl-RS"/>
        </w:rPr>
        <w:t>т</w:t>
      </w:r>
      <w:r w:rsidRPr="00672F3C">
        <w:rPr>
          <w:rFonts w:ascii="Times New Roman" w:hAnsi="Times New Roman" w:cs="Times New Roman"/>
          <w:color w:val="auto"/>
          <w:lang w:val="sr-Cyrl-RS"/>
        </w:rPr>
        <w:t>р</w:t>
      </w:r>
      <w:r w:rsidR="005716FE" w:rsidRPr="00672F3C">
        <w:rPr>
          <w:rFonts w:ascii="Times New Roman" w:hAnsi="Times New Roman" w:cs="Times New Roman"/>
          <w:color w:val="auto"/>
          <w:lang w:val="sr-Cyrl-RS"/>
        </w:rPr>
        <w:t>а</w:t>
      </w:r>
      <w:r w:rsidRPr="00672F3C">
        <w:rPr>
          <w:rFonts w:ascii="Times New Roman" w:hAnsi="Times New Roman" w:cs="Times New Roman"/>
          <w:color w:val="auto"/>
          <w:lang w:val="sr-Cyrl-RS"/>
        </w:rPr>
        <w:t>ју да су тек на почетку стварања рефлексивног приступа, односно још постоје запослени који не разумеју потре</w:t>
      </w:r>
      <w:r w:rsidR="005716FE" w:rsidRPr="00672F3C">
        <w:rPr>
          <w:rFonts w:ascii="Times New Roman" w:hAnsi="Times New Roman" w:cs="Times New Roman"/>
          <w:color w:val="auto"/>
          <w:lang w:val="sr-Cyrl-RS"/>
        </w:rPr>
        <w:t>бу за самовредновањем (</w:t>
      </w:r>
      <w:r w:rsidRPr="00672F3C">
        <w:rPr>
          <w:rFonts w:ascii="Times New Roman" w:hAnsi="Times New Roman" w:cs="Times New Roman"/>
          <w:i/>
          <w:color w:val="auto"/>
          <w:lang w:val="sr-Cyrl-RS"/>
        </w:rPr>
        <w:t>Постоје људе који кажу да се сваки дан труде</w:t>
      </w:r>
      <w:r w:rsidR="00C65599" w:rsidRPr="00672F3C">
        <w:rPr>
          <w:rFonts w:ascii="Times New Roman" w:hAnsi="Times New Roman" w:cs="Times New Roman"/>
          <w:i/>
          <w:color w:val="auto"/>
          <w:lang w:val="sr-Cyrl-RS"/>
        </w:rPr>
        <w:t xml:space="preserve"> да</w:t>
      </w:r>
      <w:r w:rsidRPr="00672F3C">
        <w:rPr>
          <w:rFonts w:ascii="Times New Roman" w:hAnsi="Times New Roman" w:cs="Times New Roman"/>
          <w:i/>
          <w:color w:val="auto"/>
          <w:lang w:val="sr-Cyrl-RS"/>
        </w:rPr>
        <w:t xml:space="preserve"> раде најбоље што могу </w:t>
      </w:r>
      <w:r w:rsidR="005716FE" w:rsidRPr="00672F3C">
        <w:rPr>
          <w:rFonts w:ascii="Times New Roman" w:hAnsi="Times New Roman" w:cs="Times New Roman"/>
          <w:i/>
          <w:color w:val="auto"/>
          <w:lang w:val="sr-Cyrl-RS"/>
        </w:rPr>
        <w:t>и</w:t>
      </w:r>
      <w:r w:rsidR="00C65599" w:rsidRPr="00672F3C">
        <w:rPr>
          <w:rFonts w:ascii="Times New Roman" w:hAnsi="Times New Roman" w:cs="Times New Roman"/>
          <w:i/>
          <w:color w:val="auto"/>
          <w:lang w:val="sr-Cyrl-RS"/>
        </w:rPr>
        <w:t xml:space="preserve"> не виде како још могу да унапре</w:t>
      </w:r>
      <w:r w:rsidR="005621F4">
        <w:rPr>
          <w:rFonts w:ascii="Times New Roman" w:hAnsi="Times New Roman" w:cs="Times New Roman"/>
          <w:i/>
          <w:color w:val="auto"/>
          <w:lang w:val="sr-Cyrl-RS"/>
        </w:rPr>
        <w:t>де свој рад</w:t>
      </w:r>
      <w:r w:rsidR="005716FE" w:rsidRPr="00672F3C">
        <w:rPr>
          <w:rFonts w:ascii="Times New Roman" w:hAnsi="Times New Roman" w:cs="Times New Roman"/>
          <w:color w:val="auto"/>
          <w:lang w:val="sr-Cyrl-RS"/>
        </w:rPr>
        <w:t>).</w:t>
      </w:r>
    </w:p>
    <w:p w14:paraId="13E1AE0A" w14:textId="741D1762" w:rsidR="005716FE" w:rsidRPr="00672F3C" w:rsidRDefault="005716FE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i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>Ипак, у неким устан</w:t>
      </w:r>
      <w:r w:rsidR="00436D41" w:rsidRPr="00672F3C">
        <w:rPr>
          <w:rFonts w:ascii="Times New Roman" w:hAnsi="Times New Roman" w:cs="Times New Roman"/>
          <w:color w:val="auto"/>
          <w:lang w:val="sr-Cyrl-RS"/>
        </w:rPr>
        <w:t>овама наглашавају да у значајној мер</w:t>
      </w:r>
      <w:r w:rsidRPr="00672F3C">
        <w:rPr>
          <w:rFonts w:ascii="Times New Roman" w:hAnsi="Times New Roman" w:cs="Times New Roman"/>
          <w:color w:val="auto"/>
          <w:lang w:val="sr-Cyrl-RS"/>
        </w:rPr>
        <w:t>и преовлађује истраживачки/рефл</w:t>
      </w:r>
      <w:r w:rsidR="00436D41" w:rsidRPr="00672F3C">
        <w:rPr>
          <w:rFonts w:ascii="Times New Roman" w:hAnsi="Times New Roman" w:cs="Times New Roman"/>
          <w:color w:val="auto"/>
          <w:lang w:val="sr-Cyrl-RS"/>
        </w:rPr>
        <w:t>е</w:t>
      </w:r>
      <w:r w:rsidRPr="00672F3C">
        <w:rPr>
          <w:rFonts w:ascii="Times New Roman" w:hAnsi="Times New Roman" w:cs="Times New Roman"/>
          <w:color w:val="auto"/>
          <w:lang w:val="sr-Cyrl-RS"/>
        </w:rPr>
        <w:t>ксив</w:t>
      </w:r>
      <w:r w:rsidR="0071181F">
        <w:rPr>
          <w:rFonts w:ascii="Times New Roman" w:hAnsi="Times New Roman" w:cs="Times New Roman"/>
          <w:color w:val="auto"/>
          <w:lang w:val="sr-Cyrl-RS"/>
        </w:rPr>
        <w:t>н</w:t>
      </w:r>
      <w:r w:rsidRPr="00672F3C">
        <w:rPr>
          <w:rFonts w:ascii="Times New Roman" w:hAnsi="Times New Roman" w:cs="Times New Roman"/>
          <w:color w:val="auto"/>
          <w:lang w:val="sr-Cyrl-RS"/>
        </w:rPr>
        <w:t>и приступ</w:t>
      </w:r>
      <w:r w:rsidR="00436D41" w:rsidRPr="00672F3C">
        <w:rPr>
          <w:rFonts w:ascii="Times New Roman" w:hAnsi="Times New Roman" w:cs="Times New Roman"/>
          <w:color w:val="auto"/>
          <w:lang w:val="sr-Cyrl-RS"/>
        </w:rPr>
        <w:t xml:space="preserve"> (</w:t>
      </w:r>
      <w:r w:rsidR="00436D41" w:rsidRPr="00672F3C">
        <w:rPr>
          <w:rFonts w:ascii="Times New Roman" w:hAnsi="Times New Roman" w:cs="Times New Roman"/>
          <w:i/>
          <w:color w:val="auto"/>
          <w:lang w:val="sr-Cyrl-RS"/>
        </w:rPr>
        <w:t>То нисмо никад доживљавали као контролу, ни у почетку. И ако се деси, то су појединачни случајеви, али то говори о тим особама</w:t>
      </w:r>
      <w:r w:rsidR="005621F4">
        <w:rPr>
          <w:rFonts w:ascii="Times New Roman" w:hAnsi="Times New Roman" w:cs="Times New Roman"/>
          <w:i/>
          <w:color w:val="auto"/>
          <w:lang w:val="sr-Cyrl-RS"/>
        </w:rPr>
        <w:t>, а не о процесу самовредновања</w:t>
      </w:r>
      <w:r w:rsidR="00436D41" w:rsidRPr="00672F3C">
        <w:rPr>
          <w:rFonts w:ascii="Times New Roman" w:hAnsi="Times New Roman" w:cs="Times New Roman"/>
          <w:i/>
          <w:color w:val="auto"/>
          <w:lang w:val="sr-Cyrl-RS"/>
        </w:rPr>
        <w:t>; Истраживачки/рефлексивни у правом смислу речи, сви су дали неки допринос, а сваки врти</w:t>
      </w:r>
      <w:r w:rsidR="005621F4">
        <w:rPr>
          <w:rFonts w:ascii="Times New Roman" w:hAnsi="Times New Roman" w:cs="Times New Roman"/>
          <w:i/>
          <w:color w:val="auto"/>
          <w:lang w:val="sr-Cyrl-RS"/>
        </w:rPr>
        <w:t>ћ је задржао своју аутономију</w:t>
      </w:r>
      <w:r w:rsidR="00436D41" w:rsidRPr="00672F3C">
        <w:rPr>
          <w:rFonts w:ascii="Times New Roman" w:hAnsi="Times New Roman" w:cs="Times New Roman"/>
          <w:i/>
          <w:color w:val="auto"/>
          <w:lang w:val="sr-Cyrl-RS"/>
        </w:rPr>
        <w:t>)</w:t>
      </w:r>
      <w:r w:rsidR="005621F4">
        <w:rPr>
          <w:rFonts w:ascii="Times New Roman" w:hAnsi="Times New Roman" w:cs="Times New Roman"/>
          <w:i/>
          <w:color w:val="auto"/>
          <w:lang w:val="sr-Cyrl-RS"/>
        </w:rPr>
        <w:t>.</w:t>
      </w:r>
    </w:p>
    <w:p w14:paraId="53DE7CE4" w14:textId="71804D68" w:rsidR="005716FE" w:rsidRPr="00672F3C" w:rsidRDefault="004F2F1F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>Постоје и мишљењ</w:t>
      </w:r>
      <w:r w:rsidR="005716FE" w:rsidRPr="00672F3C">
        <w:rPr>
          <w:rFonts w:ascii="Times New Roman" w:hAnsi="Times New Roman" w:cs="Times New Roman"/>
          <w:color w:val="auto"/>
          <w:lang w:val="sr-Cyrl-RS"/>
        </w:rPr>
        <w:t>а да самовредновање није донело ништа суштински ново у праксу рада вртића</w:t>
      </w:r>
      <w:r w:rsidR="005716FE" w:rsidRPr="00672F3C">
        <w:rPr>
          <w:rFonts w:cs="Times New Roman"/>
          <w:color w:val="auto"/>
          <w:lang w:val="sr-Cyrl-RS"/>
        </w:rPr>
        <w:t xml:space="preserve"> </w:t>
      </w:r>
      <w:r w:rsidR="005716FE" w:rsidRPr="00672F3C">
        <w:rPr>
          <w:rFonts w:ascii="Times New Roman" w:hAnsi="Times New Roman" w:cs="Times New Roman"/>
          <w:color w:val="auto"/>
          <w:lang w:val="sr-Cyrl-RS"/>
        </w:rPr>
        <w:t>(</w:t>
      </w:r>
      <w:r w:rsidR="005716FE" w:rsidRPr="00672F3C">
        <w:rPr>
          <w:rFonts w:ascii="Times New Roman" w:hAnsi="Times New Roman" w:cs="Times New Roman"/>
          <w:i/>
          <w:color w:val="auto"/>
          <w:lang w:val="sr-Cyrl-RS"/>
        </w:rPr>
        <w:t>Али то се и до сада радило, само се другачије звало</w:t>
      </w:r>
      <w:r w:rsidR="005716FE" w:rsidRPr="00672F3C">
        <w:rPr>
          <w:rFonts w:ascii="Times New Roman" w:hAnsi="Times New Roman" w:cs="Times New Roman"/>
          <w:color w:val="auto"/>
          <w:lang w:val="sr-Cyrl-RS"/>
        </w:rPr>
        <w:t>).</w:t>
      </w:r>
    </w:p>
    <w:p w14:paraId="196A06B4" w14:textId="77777777" w:rsidR="00EA75F7" w:rsidRPr="00672F3C" w:rsidRDefault="006C4190" w:rsidP="00A2763D">
      <w:pPr>
        <w:pStyle w:val="Heading2"/>
        <w:numPr>
          <w:ilvl w:val="1"/>
          <w:numId w:val="16"/>
        </w:numPr>
        <w:rPr>
          <w:rFonts w:cs="Times New Roman"/>
          <w:color w:val="auto"/>
          <w:lang w:val="sr-Cyrl-RS"/>
        </w:rPr>
      </w:pPr>
      <w:bookmarkStart w:id="6" w:name="_Toc23698293"/>
      <w:r w:rsidRPr="00672F3C">
        <w:rPr>
          <w:rFonts w:cs="Times New Roman"/>
          <w:color w:val="auto"/>
          <w:lang w:val="sr-Cyrl-RS"/>
        </w:rPr>
        <w:t>Методологија процеса самовредновања</w:t>
      </w:r>
      <w:r w:rsidR="00C126AB" w:rsidRPr="00672F3C">
        <w:rPr>
          <w:rFonts w:cs="Times New Roman"/>
          <w:color w:val="auto"/>
          <w:lang w:val="sr-Cyrl-RS"/>
        </w:rPr>
        <w:t xml:space="preserve"> у установама</w:t>
      </w:r>
      <w:bookmarkEnd w:id="6"/>
    </w:p>
    <w:p w14:paraId="138FF2FF" w14:textId="77777777" w:rsidR="00B37A92" w:rsidRPr="00672F3C" w:rsidRDefault="00B37A92" w:rsidP="00A2763D">
      <w:pPr>
        <w:pStyle w:val="Heading3"/>
        <w:spacing w:line="360" w:lineRule="auto"/>
        <w:rPr>
          <w:rFonts w:eastAsiaTheme="minorHAnsi" w:cstheme="minorBidi"/>
          <w:b w:val="0"/>
          <w:bCs w:val="0"/>
          <w:sz w:val="24"/>
          <w:szCs w:val="22"/>
          <w:lang w:val="sr-Cyrl-RS"/>
        </w:rPr>
      </w:pPr>
    </w:p>
    <w:p w14:paraId="1469DEAE" w14:textId="77777777" w:rsidR="00EA75F7" w:rsidRPr="00672F3C" w:rsidRDefault="00EA75F7" w:rsidP="00A2763D">
      <w:pPr>
        <w:pStyle w:val="Heading3"/>
        <w:numPr>
          <w:ilvl w:val="2"/>
          <w:numId w:val="16"/>
        </w:numPr>
        <w:spacing w:line="360" w:lineRule="auto"/>
        <w:rPr>
          <w:lang w:val="sr-Cyrl-RS"/>
        </w:rPr>
      </w:pPr>
      <w:bookmarkStart w:id="7" w:name="_Toc23698294"/>
      <w:r w:rsidRPr="00672F3C">
        <w:rPr>
          <w:lang w:val="sr-Cyrl-RS"/>
        </w:rPr>
        <w:t>Приступ методологији самовредновања</w:t>
      </w:r>
      <w:bookmarkEnd w:id="7"/>
    </w:p>
    <w:p w14:paraId="3C907BF9" w14:textId="162E61A0" w:rsidR="003F669D" w:rsidRPr="00672F3C" w:rsidRDefault="001A3E7E" w:rsidP="00A2763D">
      <w:pPr>
        <w:ind w:firstLine="720"/>
        <w:rPr>
          <w:lang w:val="sr-Cyrl-RS"/>
        </w:rPr>
      </w:pPr>
      <w:r w:rsidRPr="00672F3C">
        <w:rPr>
          <w:lang w:val="sr-Cyrl-RS"/>
        </w:rPr>
        <w:t>Све установе користе ста</w:t>
      </w:r>
      <w:r w:rsidR="00FA4064">
        <w:rPr>
          <w:lang w:val="sr-Cyrl-RS"/>
        </w:rPr>
        <w:t>н</w:t>
      </w:r>
      <w:r w:rsidRPr="00672F3C">
        <w:rPr>
          <w:lang w:val="sr-Cyrl-RS"/>
        </w:rPr>
        <w:t>дарде и инди</w:t>
      </w:r>
      <w:r w:rsidR="00C65599" w:rsidRPr="00672F3C">
        <w:rPr>
          <w:lang w:val="sr-Cyrl-RS"/>
        </w:rPr>
        <w:t>каторе као полазну основу за про</w:t>
      </w:r>
      <w:r w:rsidRPr="00672F3C">
        <w:rPr>
          <w:lang w:val="sr-Cyrl-RS"/>
        </w:rPr>
        <w:t xml:space="preserve">цес </w:t>
      </w:r>
      <w:r w:rsidR="00B37A92" w:rsidRPr="00672F3C">
        <w:rPr>
          <w:lang w:val="sr-Cyrl-RS"/>
        </w:rPr>
        <w:t>самовредновања и м</w:t>
      </w:r>
      <w:r w:rsidR="00585732" w:rsidRPr="00672F3C">
        <w:rPr>
          <w:lang w:val="sr-Cyrl-RS"/>
        </w:rPr>
        <w:t>ето</w:t>
      </w:r>
      <w:r w:rsidR="00B37A92" w:rsidRPr="00672F3C">
        <w:rPr>
          <w:lang w:val="sr-Cyrl-RS"/>
        </w:rPr>
        <w:t>до</w:t>
      </w:r>
      <w:r w:rsidR="00585732" w:rsidRPr="00672F3C">
        <w:rPr>
          <w:lang w:val="sr-Cyrl-RS"/>
        </w:rPr>
        <w:t xml:space="preserve">логију која </w:t>
      </w:r>
      <w:r w:rsidRPr="00672F3C">
        <w:rPr>
          <w:lang w:val="sr-Cyrl-RS"/>
        </w:rPr>
        <w:t>је у в</w:t>
      </w:r>
      <w:r w:rsidR="00585732" w:rsidRPr="00672F3C">
        <w:rPr>
          <w:lang w:val="sr-Cyrl-RS"/>
        </w:rPr>
        <w:t>е</w:t>
      </w:r>
      <w:r w:rsidRPr="00672F3C">
        <w:rPr>
          <w:lang w:val="sr-Cyrl-RS"/>
        </w:rPr>
        <w:t>ликој м</w:t>
      </w:r>
      <w:r w:rsidR="00585732" w:rsidRPr="00672F3C">
        <w:rPr>
          <w:lang w:val="sr-Cyrl-RS"/>
        </w:rPr>
        <w:t>е</w:t>
      </w:r>
      <w:r w:rsidR="00B37A92" w:rsidRPr="00672F3C">
        <w:rPr>
          <w:lang w:val="sr-Cyrl-RS"/>
        </w:rPr>
        <w:t>ри уједначе</w:t>
      </w:r>
      <w:r w:rsidRPr="00672F3C">
        <w:rPr>
          <w:lang w:val="sr-Cyrl-RS"/>
        </w:rPr>
        <w:t xml:space="preserve">на. </w:t>
      </w:r>
      <w:r w:rsidR="00B37A92" w:rsidRPr="00672F3C">
        <w:rPr>
          <w:lang w:val="sr-Cyrl-RS"/>
        </w:rPr>
        <w:t>Све устано</w:t>
      </w:r>
      <w:r w:rsidRPr="00672F3C">
        <w:rPr>
          <w:lang w:val="sr-Cyrl-RS"/>
        </w:rPr>
        <w:t>ве у току  једне године вреднују једну област у свим вртићим</w:t>
      </w:r>
      <w:r w:rsidR="00B37A92" w:rsidRPr="00672F3C">
        <w:rPr>
          <w:lang w:val="sr-Cyrl-RS"/>
        </w:rPr>
        <w:t xml:space="preserve">а, а сваке </w:t>
      </w:r>
      <w:r w:rsidR="002A5883" w:rsidRPr="00672F3C">
        <w:rPr>
          <w:lang w:val="sr-Cyrl-RS"/>
        </w:rPr>
        <w:t>четврте или пете године дужне су да вреднују квалитет рада у свим областима</w:t>
      </w:r>
      <w:r w:rsidR="00B37A92" w:rsidRPr="00672F3C">
        <w:rPr>
          <w:lang w:val="sr-Cyrl-RS"/>
        </w:rPr>
        <w:t>, према Правилнику о вредновању квалитета рада установа.</w:t>
      </w:r>
      <w:r w:rsidRPr="00672F3C">
        <w:rPr>
          <w:lang w:val="sr-Cyrl-RS"/>
        </w:rPr>
        <w:t xml:space="preserve"> </w:t>
      </w:r>
    </w:p>
    <w:p w14:paraId="0DF0D33B" w14:textId="305647E7" w:rsidR="003F669D" w:rsidRPr="00672F3C" w:rsidRDefault="002A5883" w:rsidP="00A2763D">
      <w:pPr>
        <w:ind w:firstLine="720"/>
        <w:rPr>
          <w:lang w:val="sr-Cyrl-RS"/>
        </w:rPr>
      </w:pPr>
      <w:r w:rsidRPr="00672F3C">
        <w:rPr>
          <w:lang w:val="sr-Cyrl-RS"/>
        </w:rPr>
        <w:t>Неке установе бирају област самов</w:t>
      </w:r>
      <w:r w:rsidR="007826C9" w:rsidRPr="00672F3C">
        <w:rPr>
          <w:lang w:val="sr-Cyrl-RS"/>
        </w:rPr>
        <w:t>редновања</w:t>
      </w:r>
      <w:r w:rsidR="00C65599" w:rsidRPr="00672F3C">
        <w:rPr>
          <w:lang w:val="sr-Cyrl-RS"/>
        </w:rPr>
        <w:t xml:space="preserve"> ослањајући се на</w:t>
      </w:r>
      <w:r w:rsidR="005609BB" w:rsidRPr="00672F3C">
        <w:rPr>
          <w:lang w:val="sr-Cyrl-RS"/>
        </w:rPr>
        <w:t xml:space="preserve"> </w:t>
      </w:r>
      <w:r w:rsidR="00C65599" w:rsidRPr="00672F3C">
        <w:rPr>
          <w:lang w:val="sr-Cyrl-RS"/>
        </w:rPr>
        <w:t>развојни план</w:t>
      </w:r>
      <w:r w:rsidRPr="00672F3C">
        <w:rPr>
          <w:lang w:val="sr-Cyrl-RS"/>
        </w:rPr>
        <w:t xml:space="preserve"> који је настао на основу резултата претходног вредновања (</w:t>
      </w:r>
      <w:r w:rsidRPr="00672F3C">
        <w:rPr>
          <w:i/>
          <w:lang w:val="sr-Cyrl-RS"/>
        </w:rPr>
        <w:t xml:space="preserve">Ослањамо се на развојни и акциони план, онда бирамо стандарде, </w:t>
      </w:r>
      <w:proofErr w:type="spellStart"/>
      <w:r w:rsidRPr="00672F3C">
        <w:rPr>
          <w:i/>
          <w:lang w:val="sr-Cyrl-RS"/>
        </w:rPr>
        <w:t>индикатаре</w:t>
      </w:r>
      <w:proofErr w:type="spellEnd"/>
      <w:r w:rsidRPr="00672F3C">
        <w:rPr>
          <w:i/>
          <w:lang w:val="sr-Cyrl-RS"/>
        </w:rPr>
        <w:t>, па радимо Годиш</w:t>
      </w:r>
      <w:r w:rsidR="00B009A0">
        <w:rPr>
          <w:i/>
          <w:lang w:val="sr-Cyrl-RS"/>
        </w:rPr>
        <w:t>њи план самовредновања, па план</w:t>
      </w:r>
      <w:r w:rsidRPr="00672F3C">
        <w:rPr>
          <w:i/>
          <w:lang w:val="sr-Cyrl-RS"/>
        </w:rPr>
        <w:t xml:space="preserve"> тима, па инструменте,</w:t>
      </w:r>
      <w:r w:rsidR="005609BB" w:rsidRPr="00672F3C">
        <w:rPr>
          <w:i/>
          <w:lang w:val="sr-Cyrl-RS"/>
        </w:rPr>
        <w:t xml:space="preserve"> </w:t>
      </w:r>
      <w:r w:rsidRPr="00672F3C">
        <w:rPr>
          <w:i/>
          <w:lang w:val="sr-Cyrl-RS"/>
        </w:rPr>
        <w:t>пуно времена потрошимо</w:t>
      </w:r>
      <w:r w:rsidR="005609BB" w:rsidRPr="00672F3C">
        <w:rPr>
          <w:i/>
          <w:lang w:val="sr-Cyrl-RS"/>
        </w:rPr>
        <w:t xml:space="preserve"> </w:t>
      </w:r>
      <w:r w:rsidRPr="00672F3C">
        <w:rPr>
          <w:i/>
          <w:lang w:val="sr-Cyrl-RS"/>
        </w:rPr>
        <w:t>на</w:t>
      </w:r>
      <w:r w:rsidR="005609BB" w:rsidRPr="00672F3C">
        <w:rPr>
          <w:i/>
          <w:lang w:val="sr-Cyrl-RS"/>
        </w:rPr>
        <w:t xml:space="preserve"> </w:t>
      </w:r>
      <w:r w:rsidR="00252A42">
        <w:rPr>
          <w:i/>
          <w:lang w:val="sr-Cyrl-RS"/>
        </w:rPr>
        <w:t>форму</w:t>
      </w:r>
      <w:r w:rsidRPr="00672F3C">
        <w:rPr>
          <w:i/>
          <w:lang w:val="sr-Cyrl-RS"/>
        </w:rPr>
        <w:t>лисање питања</w:t>
      </w:r>
      <w:r w:rsidRPr="00672F3C">
        <w:rPr>
          <w:lang w:val="sr-Cyrl-RS"/>
        </w:rPr>
        <w:t xml:space="preserve">) или на основу анализе резултата рада из претходне године </w:t>
      </w:r>
      <w:r w:rsidRPr="00672F3C">
        <w:rPr>
          <w:lang w:val="sr-Cyrl-RS"/>
        </w:rPr>
        <w:lastRenderedPageBreak/>
        <w:t>(извештаји, записници, документа, различити докази). Не постоји пракса да се самовредновање организује тако да поједини обј</w:t>
      </w:r>
      <w:r w:rsidR="00DC17C8" w:rsidRPr="00672F3C">
        <w:rPr>
          <w:lang w:val="sr-Cyrl-RS"/>
        </w:rPr>
        <w:t xml:space="preserve">екти вреднују различите области, иако је споменуто у једној установи </w:t>
      </w:r>
      <w:r w:rsidR="003637BB" w:rsidRPr="00672F3C">
        <w:rPr>
          <w:lang w:val="sr-Cyrl-RS"/>
        </w:rPr>
        <w:t>да су</w:t>
      </w:r>
      <w:r w:rsidR="00DC17C8" w:rsidRPr="00672F3C">
        <w:rPr>
          <w:lang w:val="sr-Cyrl-RS"/>
        </w:rPr>
        <w:t xml:space="preserve"> на почетку</w:t>
      </w:r>
      <w:r w:rsidR="005B3A0E" w:rsidRPr="00672F3C">
        <w:rPr>
          <w:lang w:val="sr-Cyrl-RS"/>
        </w:rPr>
        <w:t xml:space="preserve"> радили тако, а</w:t>
      </w:r>
      <w:r w:rsidR="003637BB" w:rsidRPr="00672F3C">
        <w:rPr>
          <w:lang w:val="sr-Cyrl-RS"/>
        </w:rPr>
        <w:t xml:space="preserve">ли су касније одустали од те праксе. </w:t>
      </w:r>
    </w:p>
    <w:p w14:paraId="6AE434C1" w14:textId="77777777" w:rsidR="003F669D" w:rsidRPr="00672F3C" w:rsidRDefault="002A5883" w:rsidP="00A2763D">
      <w:pPr>
        <w:ind w:firstLine="720"/>
        <w:rPr>
          <w:lang w:val="sr-Cyrl-RS"/>
        </w:rPr>
      </w:pPr>
      <w:r w:rsidRPr="00672F3C">
        <w:rPr>
          <w:szCs w:val="24"/>
          <w:lang w:val="sr-Cyrl-RS"/>
        </w:rPr>
        <w:t xml:space="preserve">Квалитет реализације процеса самовредновања није уједначен на нивоу установе. Он у великој мери зависи од личног става </w:t>
      </w:r>
      <w:proofErr w:type="spellStart"/>
      <w:r w:rsidRPr="00672F3C">
        <w:rPr>
          <w:szCs w:val="24"/>
          <w:lang w:val="sr-Cyrl-RS"/>
        </w:rPr>
        <w:t>појединица</w:t>
      </w:r>
      <w:proofErr w:type="spellEnd"/>
      <w:r w:rsidRPr="00672F3C">
        <w:rPr>
          <w:szCs w:val="24"/>
          <w:lang w:val="sr-Cyrl-RS"/>
        </w:rPr>
        <w:t xml:space="preserve"> према самовредновању тако да су чланови фокус група истакли да поједини запослени </w:t>
      </w:r>
      <w:r w:rsidR="009C58DF" w:rsidRPr="00672F3C">
        <w:rPr>
          <w:szCs w:val="24"/>
          <w:lang w:val="sr-Cyrl-RS"/>
        </w:rPr>
        <w:t xml:space="preserve">попуњавају упитнике само </w:t>
      </w:r>
      <w:r w:rsidR="009C58DF" w:rsidRPr="00672F3C">
        <w:rPr>
          <w:i/>
          <w:szCs w:val="24"/>
          <w:lang w:val="sr-Cyrl-RS"/>
        </w:rPr>
        <w:t xml:space="preserve">формално </w:t>
      </w:r>
      <w:r w:rsidR="009C58DF" w:rsidRPr="00672F3C">
        <w:rPr>
          <w:szCs w:val="24"/>
          <w:lang w:val="sr-Cyrl-RS"/>
        </w:rPr>
        <w:t>и површно</w:t>
      </w:r>
      <w:r w:rsidR="009C58DF" w:rsidRPr="00672F3C">
        <w:rPr>
          <w:i/>
          <w:szCs w:val="24"/>
          <w:lang w:val="sr-Cyrl-RS"/>
        </w:rPr>
        <w:t xml:space="preserve">. </w:t>
      </w:r>
      <w:r w:rsidR="009C58DF" w:rsidRPr="00672F3C">
        <w:rPr>
          <w:szCs w:val="24"/>
          <w:lang w:val="sr-Cyrl-RS"/>
        </w:rPr>
        <w:t xml:space="preserve">Такође, постоје примери да се у процес спровођења самовредновања на нивоу вртића активно укључују и други запослени који нису чланови тима. </w:t>
      </w:r>
    </w:p>
    <w:p w14:paraId="4FC8C467" w14:textId="79112DC6" w:rsidR="003F669D" w:rsidRPr="00672F3C" w:rsidRDefault="001A3E7E" w:rsidP="00A2763D">
      <w:pPr>
        <w:ind w:firstLine="720"/>
        <w:rPr>
          <w:lang w:val="sr-Cyrl-RS"/>
        </w:rPr>
      </w:pPr>
      <w:r w:rsidRPr="00672F3C">
        <w:rPr>
          <w:lang w:val="sr-Cyrl-RS"/>
        </w:rPr>
        <w:t>У свим установа</w:t>
      </w:r>
      <w:r w:rsidR="00B37A92" w:rsidRPr="00672F3C">
        <w:rPr>
          <w:lang w:val="sr-Cyrl-RS"/>
        </w:rPr>
        <w:t>ма</w:t>
      </w:r>
      <w:r w:rsidRPr="00672F3C">
        <w:rPr>
          <w:lang w:val="sr-Cyrl-RS"/>
        </w:rPr>
        <w:t xml:space="preserve"> постоји централи тим </w:t>
      </w:r>
      <w:r w:rsidR="00B37A92" w:rsidRPr="00672F3C">
        <w:rPr>
          <w:lang w:val="sr-Cyrl-RS"/>
        </w:rPr>
        <w:t>за самовредновање,</w:t>
      </w:r>
      <w:r w:rsidRPr="00672F3C">
        <w:rPr>
          <w:lang w:val="sr-Cyrl-RS"/>
        </w:rPr>
        <w:t xml:space="preserve"> који је најчешће састављен од представника сваког вртића, стручних сарадника и директора или помоћника директора.</w:t>
      </w:r>
      <w:r w:rsidR="00B37A92" w:rsidRPr="00672F3C">
        <w:rPr>
          <w:lang w:val="sr-Cyrl-RS"/>
        </w:rPr>
        <w:t xml:space="preserve"> </w:t>
      </w:r>
      <w:r w:rsidR="009C58DF" w:rsidRPr="00672F3C">
        <w:rPr>
          <w:lang w:val="sr-Cyrl-RS"/>
        </w:rPr>
        <w:t xml:space="preserve">У појединим установама директори нису чланови тима, али подржавају рад тима и редовно се информишу о раду тима. </w:t>
      </w:r>
      <w:r w:rsidRPr="00672F3C">
        <w:rPr>
          <w:lang w:val="sr-Cyrl-RS"/>
        </w:rPr>
        <w:t>Чланови тима су и родитељи и представници лока</w:t>
      </w:r>
      <w:r w:rsidR="00B37A92" w:rsidRPr="00672F3C">
        <w:rPr>
          <w:lang w:val="sr-Cyrl-RS"/>
        </w:rPr>
        <w:t>лне заједнице, али је њихова уло</w:t>
      </w:r>
      <w:r w:rsidRPr="00672F3C">
        <w:rPr>
          <w:lang w:val="sr-Cyrl-RS"/>
        </w:rPr>
        <w:t xml:space="preserve">га најчешће описана као формална. </w:t>
      </w:r>
      <w:r w:rsidR="00AD0E90" w:rsidRPr="00672F3C">
        <w:rPr>
          <w:lang w:val="sr-Cyrl-RS"/>
        </w:rPr>
        <w:t xml:space="preserve">У неким установама у тиму нема представника локалне заједнице. </w:t>
      </w:r>
      <w:r w:rsidR="009C58DF" w:rsidRPr="00672F3C">
        <w:rPr>
          <w:lang w:val="sr-Cyrl-RS"/>
        </w:rPr>
        <w:t>Разлоге за то су препознали у незаинтересованости локалне заједнице и недовољним компетенцијама родитеља да се активно укључе у овај процес, као и честим променама родитеља који су чланови тима јер се тиме онемогућа</w:t>
      </w:r>
      <w:r w:rsidR="007826C9" w:rsidRPr="00672F3C">
        <w:rPr>
          <w:lang w:val="sr-Cyrl-RS"/>
        </w:rPr>
        <w:t>ва</w:t>
      </w:r>
      <w:r w:rsidR="009C58DF" w:rsidRPr="00672F3C">
        <w:rPr>
          <w:lang w:val="sr-Cyrl-RS"/>
        </w:rPr>
        <w:t xml:space="preserve"> конти</w:t>
      </w:r>
      <w:r w:rsidR="00252A42">
        <w:rPr>
          <w:lang w:val="sr-Cyrl-RS"/>
        </w:rPr>
        <w:t>н</w:t>
      </w:r>
      <w:r w:rsidR="009C58DF" w:rsidRPr="00672F3C">
        <w:rPr>
          <w:lang w:val="sr-Cyrl-RS"/>
        </w:rPr>
        <w:t xml:space="preserve">уитет у раду овог тима. </w:t>
      </w:r>
      <w:r w:rsidR="00446C42" w:rsidRPr="00672F3C">
        <w:rPr>
          <w:lang w:val="sr-Cyrl-RS"/>
        </w:rPr>
        <w:t xml:space="preserve">У неким установама тимови за самовредновање уочили су проблем недовољне укључености родитеља у овај процес и покушали да </w:t>
      </w:r>
      <w:proofErr w:type="spellStart"/>
      <w:r w:rsidR="00446C42" w:rsidRPr="00672F3C">
        <w:rPr>
          <w:lang w:val="sr-Cyrl-RS"/>
        </w:rPr>
        <w:t>подстаку</w:t>
      </w:r>
      <w:proofErr w:type="spellEnd"/>
      <w:r w:rsidR="00446C42" w:rsidRPr="00672F3C">
        <w:rPr>
          <w:lang w:val="sr-Cyrl-RS"/>
        </w:rPr>
        <w:t xml:space="preserve"> њихово учешће, али нису задовољни резултатима и настављају да трагају за бољим решењима. Са друге стране, очигледно је да се родитељи</w:t>
      </w:r>
      <w:r w:rsidR="009C721C" w:rsidRPr="00672F3C">
        <w:rPr>
          <w:lang w:val="sr-Cyrl-RS"/>
        </w:rPr>
        <w:t xml:space="preserve"> </w:t>
      </w:r>
      <w:r w:rsidR="005B3A0E" w:rsidRPr="00672F3C">
        <w:rPr>
          <w:lang w:val="sr-Cyrl-RS"/>
        </w:rPr>
        <w:t>углавном</w:t>
      </w:r>
      <w:r w:rsidR="00446C42" w:rsidRPr="00672F3C">
        <w:rPr>
          <w:lang w:val="sr-Cyrl-RS"/>
        </w:rPr>
        <w:t xml:space="preserve"> не доживљају као равноправни партнери у овом процесу </w:t>
      </w:r>
      <w:r w:rsidR="00446C42" w:rsidRPr="00B009A0">
        <w:rPr>
          <w:lang w:val="sr-Cyrl-RS"/>
        </w:rPr>
        <w:t xml:space="preserve">јер </w:t>
      </w:r>
      <w:r w:rsidR="00B009A0" w:rsidRPr="00B009A0">
        <w:rPr>
          <w:lang w:val="sr-Cyrl-RS"/>
        </w:rPr>
        <w:t>је</w:t>
      </w:r>
      <w:r w:rsidR="00446C42" w:rsidRPr="00B009A0">
        <w:rPr>
          <w:lang w:val="sr-Cyrl-RS"/>
        </w:rPr>
        <w:t>,</w:t>
      </w:r>
      <w:r w:rsidR="00446C42" w:rsidRPr="00672F3C">
        <w:rPr>
          <w:lang w:val="sr-Cyrl-RS"/>
        </w:rPr>
        <w:t xml:space="preserve"> на пример, њихово учешће видљиво само кад се прикупљају подаци у упитницима које је припремио тим за самовредновање, а не у осталим сегментима процеса, као што је избор области, припрема инструмената, обрада података, информисање о резултатима самовредновања и </w:t>
      </w:r>
      <w:r w:rsidR="00446C42" w:rsidRPr="00B009A0">
        <w:rPr>
          <w:lang w:val="sr-Cyrl-RS"/>
        </w:rPr>
        <w:t>слично.</w:t>
      </w:r>
      <w:r w:rsidR="00B009A0" w:rsidRPr="00B009A0">
        <w:rPr>
          <w:lang w:val="sr-Cyrl-RS"/>
        </w:rPr>
        <w:t xml:space="preserve"> </w:t>
      </w:r>
      <w:r w:rsidR="00AD0E90" w:rsidRPr="00B009A0">
        <w:rPr>
          <w:lang w:val="sr-Cyrl-RS"/>
        </w:rPr>
        <w:t>Такође</w:t>
      </w:r>
      <w:r w:rsidR="00AD0E90" w:rsidRPr="00672F3C">
        <w:rPr>
          <w:lang w:val="sr-Cyrl-RS"/>
        </w:rPr>
        <w:t>, истакнуто је</w:t>
      </w:r>
      <w:r w:rsidR="007A08B7" w:rsidRPr="00672F3C">
        <w:rPr>
          <w:lang w:val="sr-Cyrl-RS"/>
        </w:rPr>
        <w:t xml:space="preserve"> да</w:t>
      </w:r>
      <w:r w:rsidR="00AD0E90" w:rsidRPr="00672F3C">
        <w:rPr>
          <w:lang w:val="sr-Cyrl-RS"/>
        </w:rPr>
        <w:t xml:space="preserve"> родитељи најчешће на препознају праву функц</w:t>
      </w:r>
      <w:r w:rsidR="005B3A0E" w:rsidRPr="00672F3C">
        <w:rPr>
          <w:lang w:val="sr-Cyrl-RS"/>
        </w:rPr>
        <w:t>ију предшколских установа, своде</w:t>
      </w:r>
      <w:r w:rsidR="00AD0E90" w:rsidRPr="00672F3C">
        <w:rPr>
          <w:lang w:val="sr-Cyrl-RS"/>
        </w:rPr>
        <w:t xml:space="preserve">ћи рад установе на чување деце или очекујући да се у припремном програму деца описмене. </w:t>
      </w:r>
      <w:r w:rsidR="0036243E" w:rsidRPr="00672F3C">
        <w:rPr>
          <w:lang w:val="sr-Cyrl-RS"/>
        </w:rPr>
        <w:t xml:space="preserve">Овај став деле и директори установа. </w:t>
      </w:r>
      <w:r w:rsidR="009C721C" w:rsidRPr="00672F3C">
        <w:rPr>
          <w:lang w:val="sr-Cyrl-RS"/>
        </w:rPr>
        <w:t xml:space="preserve">Ипак, у документацији у неким установама видљиво је да постоје клубови родитеља и васпитача, а програм </w:t>
      </w:r>
      <w:r w:rsidR="005B3A0E" w:rsidRPr="00672F3C">
        <w:rPr>
          <w:lang w:val="sr-Cyrl-RS"/>
        </w:rPr>
        <w:t xml:space="preserve">рада поставља </w:t>
      </w:r>
      <w:r w:rsidR="005B3A0E" w:rsidRPr="00672F3C">
        <w:rPr>
          <w:lang w:val="sr-Cyrl-RS"/>
        </w:rPr>
        <w:lastRenderedPageBreak/>
        <w:t xml:space="preserve">родитеља у улогу </w:t>
      </w:r>
      <w:r w:rsidR="009C721C" w:rsidRPr="00672F3C">
        <w:rPr>
          <w:lang w:val="sr-Cyrl-RS"/>
        </w:rPr>
        <w:t>креатора, реализатора и иницијатора програмских активности вртића.</w:t>
      </w:r>
      <w:r w:rsidR="00321C4A" w:rsidRPr="00672F3C">
        <w:rPr>
          <w:lang w:val="sr-Cyrl-RS"/>
        </w:rPr>
        <w:t xml:space="preserve"> </w:t>
      </w:r>
    </w:p>
    <w:p w14:paraId="642379A9" w14:textId="69CC6A37" w:rsidR="005A4706" w:rsidRPr="00672F3C" w:rsidRDefault="00A74473" w:rsidP="00A2763D">
      <w:pPr>
        <w:ind w:firstLine="720"/>
        <w:rPr>
          <w:lang w:val="sr-Cyrl-RS"/>
        </w:rPr>
      </w:pPr>
      <w:r w:rsidRPr="00672F3C">
        <w:rPr>
          <w:lang w:val="sr-Cyrl-RS"/>
        </w:rPr>
        <w:t>Препознајући</w:t>
      </w:r>
      <w:r w:rsidR="005A4706" w:rsidRPr="00672F3C">
        <w:rPr>
          <w:lang w:val="sr-Cyrl-RS"/>
        </w:rPr>
        <w:t xml:space="preserve"> важност већег укључивања локалне зај</w:t>
      </w:r>
      <w:r w:rsidRPr="00672F3C">
        <w:rPr>
          <w:lang w:val="sr-Cyrl-RS"/>
        </w:rPr>
        <w:t xml:space="preserve">еднице у процес </w:t>
      </w:r>
      <w:r w:rsidRPr="00E855B9">
        <w:rPr>
          <w:lang w:val="sr-Cyrl-RS"/>
        </w:rPr>
        <w:t>самовредновања</w:t>
      </w:r>
      <w:r w:rsidR="004A25EB" w:rsidRPr="00E855B9">
        <w:rPr>
          <w:lang w:val="sr-Cyrl-RS"/>
        </w:rPr>
        <w:t>,</w:t>
      </w:r>
      <w:r w:rsidRPr="00672F3C">
        <w:rPr>
          <w:lang w:val="sr-Cyrl-RS"/>
        </w:rPr>
        <w:t xml:space="preserve"> неке установе ће</w:t>
      </w:r>
      <w:r w:rsidR="005A4706" w:rsidRPr="00672F3C">
        <w:rPr>
          <w:lang w:val="sr-Cyrl-RS"/>
        </w:rPr>
        <w:t xml:space="preserve"> урадити план укључивања локалне заједнице</w:t>
      </w:r>
      <w:r w:rsidR="00E855B9">
        <w:rPr>
          <w:lang w:val="sr-Cyrl-RS"/>
        </w:rPr>
        <w:t xml:space="preserve"> у тај процес. </w:t>
      </w:r>
      <w:r w:rsidRPr="00672F3C">
        <w:rPr>
          <w:lang w:val="sr-Cyrl-RS"/>
        </w:rPr>
        <w:t>Улога локалне заједнице најчешће је препозната у области додатног финансирања установа, углавном на захтев установа.</w:t>
      </w:r>
    </w:p>
    <w:p w14:paraId="3FFF24DB" w14:textId="77777777" w:rsidR="0036243E" w:rsidRPr="00672F3C" w:rsidRDefault="00446C42" w:rsidP="00A2763D">
      <w:pPr>
        <w:ind w:firstLine="720"/>
        <w:rPr>
          <w:szCs w:val="24"/>
          <w:lang w:val="sr-Cyrl-RS"/>
        </w:rPr>
      </w:pPr>
      <w:r w:rsidRPr="00672F3C">
        <w:rPr>
          <w:szCs w:val="24"/>
          <w:lang w:val="sr-Cyrl-RS"/>
        </w:rPr>
        <w:t>Поред тога, д</w:t>
      </w:r>
      <w:r w:rsidR="009C58DF" w:rsidRPr="00672F3C">
        <w:rPr>
          <w:szCs w:val="24"/>
          <w:lang w:val="sr-Cyrl-RS"/>
        </w:rPr>
        <w:t>а би тим за самовредновање успешно радио, важно је, по њиховим речима, да постоје чланови тима који увек могу да уведу нове чланове у процес самовредновања и помогну им да се уп</w:t>
      </w:r>
      <w:r w:rsidRPr="00672F3C">
        <w:rPr>
          <w:szCs w:val="24"/>
          <w:lang w:val="sr-Cyrl-RS"/>
        </w:rPr>
        <w:t>ознају са овим процесом</w:t>
      </w:r>
      <w:r w:rsidR="009C58DF" w:rsidRPr="00672F3C">
        <w:rPr>
          <w:szCs w:val="24"/>
          <w:lang w:val="sr-Cyrl-RS"/>
        </w:rPr>
        <w:t xml:space="preserve">. </w:t>
      </w:r>
    </w:p>
    <w:p w14:paraId="3A35C4F1" w14:textId="2316025D" w:rsidR="003F669D" w:rsidRPr="00672F3C" w:rsidRDefault="001A3E7E" w:rsidP="00A2763D">
      <w:pPr>
        <w:ind w:firstLine="720"/>
        <w:rPr>
          <w:szCs w:val="24"/>
          <w:lang w:val="sr-Cyrl-RS"/>
        </w:rPr>
      </w:pPr>
      <w:r w:rsidRPr="00672F3C">
        <w:rPr>
          <w:szCs w:val="24"/>
          <w:lang w:val="sr-Cyrl-RS"/>
        </w:rPr>
        <w:t xml:space="preserve">Број </w:t>
      </w:r>
      <w:r w:rsidR="0036243E" w:rsidRPr="00672F3C">
        <w:rPr>
          <w:szCs w:val="24"/>
          <w:lang w:val="sr-Cyrl-RS"/>
        </w:rPr>
        <w:t>чланова централног тима се разли</w:t>
      </w:r>
      <w:r w:rsidRPr="00672F3C">
        <w:rPr>
          <w:szCs w:val="24"/>
          <w:lang w:val="sr-Cyrl-RS"/>
        </w:rPr>
        <w:t>кује у з</w:t>
      </w:r>
      <w:r w:rsidR="00252A42">
        <w:rPr>
          <w:szCs w:val="24"/>
          <w:lang w:val="sr-Cyrl-RS"/>
        </w:rPr>
        <w:t>а</w:t>
      </w:r>
      <w:r w:rsidRPr="00672F3C">
        <w:rPr>
          <w:szCs w:val="24"/>
          <w:lang w:val="sr-Cyrl-RS"/>
        </w:rPr>
        <w:t>висности од величине установе</w:t>
      </w:r>
      <w:r w:rsidR="00B37A92" w:rsidRPr="00672F3C">
        <w:rPr>
          <w:szCs w:val="24"/>
          <w:lang w:val="sr-Cyrl-RS"/>
        </w:rPr>
        <w:t>,</w:t>
      </w:r>
      <w:r w:rsidR="00134C46">
        <w:rPr>
          <w:szCs w:val="24"/>
          <w:lang w:val="sr-Cyrl-RS"/>
        </w:rPr>
        <w:t xml:space="preserve"> нпр. у две предшколске установе из узорка </w:t>
      </w:r>
      <w:r w:rsidRPr="00672F3C">
        <w:rPr>
          <w:szCs w:val="24"/>
          <w:lang w:val="sr-Cyrl-RS"/>
        </w:rPr>
        <w:t>тај тим има 23 члана.</w:t>
      </w:r>
      <w:r w:rsidR="00585732" w:rsidRPr="00672F3C">
        <w:rPr>
          <w:szCs w:val="24"/>
          <w:lang w:val="sr-Cyrl-RS"/>
        </w:rPr>
        <w:t xml:space="preserve"> У свакој установи постоји тим за самовредновање на нивоу вртића који је углавном задужен за оперативно спров</w:t>
      </w:r>
      <w:r w:rsidR="00B37A92" w:rsidRPr="00672F3C">
        <w:rPr>
          <w:szCs w:val="24"/>
          <w:lang w:val="sr-Cyrl-RS"/>
        </w:rPr>
        <w:t>о</w:t>
      </w:r>
      <w:r w:rsidR="00585732" w:rsidRPr="00672F3C">
        <w:rPr>
          <w:szCs w:val="24"/>
          <w:lang w:val="sr-Cyrl-RS"/>
        </w:rPr>
        <w:t>ђење самовр</w:t>
      </w:r>
      <w:r w:rsidR="00B37A92" w:rsidRPr="00672F3C">
        <w:rPr>
          <w:szCs w:val="24"/>
          <w:lang w:val="sr-Cyrl-RS"/>
        </w:rPr>
        <w:t>е</w:t>
      </w:r>
      <w:r w:rsidR="00585732" w:rsidRPr="00672F3C">
        <w:rPr>
          <w:szCs w:val="24"/>
          <w:lang w:val="sr-Cyrl-RS"/>
        </w:rPr>
        <w:t>дновања, док се све одлуке доносе на нивоу цен</w:t>
      </w:r>
      <w:r w:rsidR="00B37A92" w:rsidRPr="00672F3C">
        <w:rPr>
          <w:szCs w:val="24"/>
          <w:lang w:val="sr-Cyrl-RS"/>
        </w:rPr>
        <w:t>тралног тима, иако у н</w:t>
      </w:r>
      <w:r w:rsidR="00E855B9">
        <w:rPr>
          <w:szCs w:val="24"/>
          <w:lang w:val="sr-Cyrl-RS"/>
        </w:rPr>
        <w:t>еким установама вртићи добијају</w:t>
      </w:r>
      <w:r w:rsidR="004A25EB">
        <w:rPr>
          <w:szCs w:val="24"/>
          <w:lang w:val="sr-Cyrl-RS"/>
        </w:rPr>
        <w:t xml:space="preserve"> </w:t>
      </w:r>
      <w:r w:rsidR="00E855B9">
        <w:rPr>
          <w:szCs w:val="24"/>
          <w:lang w:val="sr-Cyrl-RS"/>
        </w:rPr>
        <w:t>закључке, препоруке и мере</w:t>
      </w:r>
      <w:r w:rsidR="00E855B9" w:rsidRPr="00672F3C">
        <w:rPr>
          <w:szCs w:val="24"/>
          <w:lang w:val="sr-Cyrl-RS"/>
        </w:rPr>
        <w:t xml:space="preserve"> </w:t>
      </w:r>
      <w:r w:rsidR="00B37A92" w:rsidRPr="00672F3C">
        <w:rPr>
          <w:szCs w:val="24"/>
          <w:lang w:val="sr-Cyrl-RS"/>
        </w:rPr>
        <w:t>на разматрање.</w:t>
      </w:r>
      <w:r w:rsidR="00585732" w:rsidRPr="00672F3C">
        <w:rPr>
          <w:szCs w:val="24"/>
          <w:lang w:val="sr-Cyrl-RS"/>
        </w:rPr>
        <w:t xml:space="preserve"> Избор области самовредновањ</w:t>
      </w:r>
      <w:r w:rsidR="00B37A92" w:rsidRPr="00672F3C">
        <w:rPr>
          <w:szCs w:val="24"/>
          <w:lang w:val="sr-Cyrl-RS"/>
        </w:rPr>
        <w:t>а, методологије која ће се приме</w:t>
      </w:r>
      <w:r w:rsidR="00585732" w:rsidRPr="00672F3C">
        <w:rPr>
          <w:szCs w:val="24"/>
          <w:lang w:val="sr-Cyrl-RS"/>
        </w:rPr>
        <w:t>нити, избор инст</w:t>
      </w:r>
      <w:r w:rsidR="00B37A92" w:rsidRPr="00672F3C">
        <w:rPr>
          <w:szCs w:val="24"/>
          <w:lang w:val="sr-Cyrl-RS"/>
        </w:rPr>
        <w:t>р</w:t>
      </w:r>
      <w:r w:rsidR="00585732" w:rsidRPr="00672F3C">
        <w:rPr>
          <w:szCs w:val="24"/>
          <w:lang w:val="sr-Cyrl-RS"/>
        </w:rPr>
        <w:t>умената</w:t>
      </w:r>
      <w:r w:rsidR="00134C46">
        <w:rPr>
          <w:szCs w:val="24"/>
          <w:lang w:val="sr-Cyrl-RS"/>
        </w:rPr>
        <w:t>, об</w:t>
      </w:r>
      <w:r w:rsidR="00B97835" w:rsidRPr="00672F3C">
        <w:rPr>
          <w:szCs w:val="24"/>
          <w:lang w:val="sr-Cyrl-RS"/>
        </w:rPr>
        <w:t>јед</w:t>
      </w:r>
      <w:r w:rsidR="00585732" w:rsidRPr="00672F3C">
        <w:rPr>
          <w:szCs w:val="24"/>
          <w:lang w:val="sr-Cyrl-RS"/>
        </w:rPr>
        <w:t>ињавање податка и израда обједињеног извештаја</w:t>
      </w:r>
      <w:r w:rsidR="00B37A92" w:rsidRPr="00672F3C">
        <w:rPr>
          <w:szCs w:val="24"/>
          <w:lang w:val="sr-Cyrl-RS"/>
        </w:rPr>
        <w:t xml:space="preserve"> </w:t>
      </w:r>
      <w:r w:rsidR="00585732" w:rsidRPr="00672F3C">
        <w:rPr>
          <w:szCs w:val="24"/>
          <w:lang w:val="sr-Cyrl-RS"/>
        </w:rPr>
        <w:t xml:space="preserve">је надлежност централног тима. Тимови у вртићима имају могућност </w:t>
      </w:r>
      <w:r w:rsidR="00B37A92" w:rsidRPr="00672F3C">
        <w:rPr>
          <w:szCs w:val="24"/>
          <w:lang w:val="sr-Cyrl-RS"/>
        </w:rPr>
        <w:t xml:space="preserve">да </w:t>
      </w:r>
      <w:r w:rsidR="00585732" w:rsidRPr="00672F3C">
        <w:rPr>
          <w:szCs w:val="24"/>
          <w:lang w:val="sr-Cyrl-RS"/>
        </w:rPr>
        <w:t xml:space="preserve">процес </w:t>
      </w:r>
      <w:r w:rsidR="00B37A92" w:rsidRPr="00672F3C">
        <w:rPr>
          <w:szCs w:val="24"/>
          <w:lang w:val="sr-Cyrl-RS"/>
        </w:rPr>
        <w:t xml:space="preserve">самовредновања </w:t>
      </w:r>
      <w:r w:rsidR="00585732" w:rsidRPr="00672F3C">
        <w:rPr>
          <w:szCs w:val="24"/>
          <w:lang w:val="sr-Cyrl-RS"/>
        </w:rPr>
        <w:t xml:space="preserve">на неки начин прилагоде одређеним специфичностима </w:t>
      </w:r>
      <w:r w:rsidR="00B97835" w:rsidRPr="00672F3C">
        <w:rPr>
          <w:szCs w:val="24"/>
          <w:lang w:val="sr-Cyrl-RS"/>
        </w:rPr>
        <w:t>(</w:t>
      </w:r>
      <w:r w:rsidR="00585732" w:rsidRPr="00672F3C">
        <w:rPr>
          <w:szCs w:val="24"/>
          <w:lang w:val="sr-Cyrl-RS"/>
        </w:rPr>
        <w:t>нпр.</w:t>
      </w:r>
      <w:r w:rsidR="005609BB" w:rsidRPr="00672F3C">
        <w:rPr>
          <w:szCs w:val="24"/>
          <w:lang w:val="sr-Cyrl-RS"/>
        </w:rPr>
        <w:t xml:space="preserve"> </w:t>
      </w:r>
      <w:r w:rsidR="00585732" w:rsidRPr="00672F3C">
        <w:rPr>
          <w:i/>
          <w:szCs w:val="24"/>
          <w:lang w:val="sr-Cyrl-RS"/>
        </w:rPr>
        <w:t>ако је неко виш</w:t>
      </w:r>
      <w:r w:rsidR="00B97835" w:rsidRPr="00672F3C">
        <w:rPr>
          <w:i/>
          <w:szCs w:val="24"/>
          <w:lang w:val="sr-Cyrl-RS"/>
        </w:rPr>
        <w:t>е уч</w:t>
      </w:r>
      <w:r w:rsidR="00B37A92" w:rsidRPr="00672F3C">
        <w:rPr>
          <w:i/>
          <w:szCs w:val="24"/>
          <w:lang w:val="sr-Cyrl-RS"/>
        </w:rPr>
        <w:t>е</w:t>
      </w:r>
      <w:r w:rsidR="00585732" w:rsidRPr="00672F3C">
        <w:rPr>
          <w:i/>
          <w:szCs w:val="24"/>
          <w:lang w:val="sr-Cyrl-RS"/>
        </w:rPr>
        <w:t>ствовао у одређеном пројекту, код њих се више анализира та област</w:t>
      </w:r>
      <w:r w:rsidR="00B97835" w:rsidRPr="00672F3C">
        <w:rPr>
          <w:szCs w:val="24"/>
          <w:lang w:val="sr-Cyrl-RS"/>
        </w:rPr>
        <w:t xml:space="preserve">). </w:t>
      </w:r>
    </w:p>
    <w:p w14:paraId="3BD13428" w14:textId="77777777" w:rsidR="003F669D" w:rsidRPr="00672F3C" w:rsidRDefault="003909A5" w:rsidP="00A2763D">
      <w:pPr>
        <w:ind w:firstLine="720"/>
        <w:rPr>
          <w:szCs w:val="24"/>
          <w:lang w:val="sr-Cyrl-RS"/>
        </w:rPr>
      </w:pPr>
      <w:r w:rsidRPr="00672F3C">
        <w:rPr>
          <w:szCs w:val="24"/>
          <w:lang w:val="sr-Cyrl-RS"/>
        </w:rPr>
        <w:t xml:space="preserve">Рад тимова је организован на различите начине у појединим установама. У неким </w:t>
      </w:r>
      <w:r w:rsidR="00B37A92" w:rsidRPr="00672F3C">
        <w:rPr>
          <w:szCs w:val="24"/>
          <w:lang w:val="sr-Cyrl-RS"/>
        </w:rPr>
        <w:t xml:space="preserve">установама тимови </w:t>
      </w:r>
      <w:r w:rsidRPr="00672F3C">
        <w:rPr>
          <w:szCs w:val="24"/>
          <w:lang w:val="sr-Cyrl-RS"/>
        </w:rPr>
        <w:t>су подељени на мање радне групе и свака група има другачија задужења</w:t>
      </w:r>
      <w:r w:rsidR="00B37A92" w:rsidRPr="00672F3C">
        <w:rPr>
          <w:szCs w:val="24"/>
          <w:lang w:val="sr-Cyrl-RS"/>
        </w:rPr>
        <w:t>,</w:t>
      </w:r>
      <w:r w:rsidRPr="00672F3C">
        <w:rPr>
          <w:szCs w:val="24"/>
          <w:lang w:val="sr-Cyrl-RS"/>
        </w:rPr>
        <w:t xml:space="preserve"> тј. не у</w:t>
      </w:r>
      <w:r w:rsidR="00B37A92" w:rsidRPr="00672F3C">
        <w:rPr>
          <w:szCs w:val="24"/>
          <w:lang w:val="sr-Cyrl-RS"/>
        </w:rPr>
        <w:t>чес</w:t>
      </w:r>
      <w:r w:rsidRPr="00672F3C">
        <w:rPr>
          <w:szCs w:val="24"/>
          <w:lang w:val="sr-Cyrl-RS"/>
        </w:rPr>
        <w:t>т</w:t>
      </w:r>
      <w:r w:rsidR="00B37A92" w:rsidRPr="00672F3C">
        <w:rPr>
          <w:szCs w:val="24"/>
          <w:lang w:val="sr-Cyrl-RS"/>
        </w:rPr>
        <w:t>ву</w:t>
      </w:r>
      <w:r w:rsidRPr="00672F3C">
        <w:rPr>
          <w:szCs w:val="24"/>
          <w:lang w:val="sr-Cyrl-RS"/>
        </w:rPr>
        <w:t xml:space="preserve">ју сви чланови тима у </w:t>
      </w:r>
      <w:r w:rsidR="00B37A92" w:rsidRPr="00672F3C">
        <w:rPr>
          <w:szCs w:val="24"/>
          <w:lang w:val="sr-Cyrl-RS"/>
        </w:rPr>
        <w:t xml:space="preserve">свим </w:t>
      </w:r>
      <w:r w:rsidRPr="00672F3C">
        <w:rPr>
          <w:szCs w:val="24"/>
          <w:lang w:val="sr-Cyrl-RS"/>
        </w:rPr>
        <w:t>елеме</w:t>
      </w:r>
      <w:r w:rsidR="00B37A92" w:rsidRPr="00672F3C">
        <w:rPr>
          <w:szCs w:val="24"/>
          <w:lang w:val="sr-Cyrl-RS"/>
        </w:rPr>
        <w:t>нтима процеса, што је логично имајући у виду величину појединих тимова; ипак, то има и своје недостатке јер постоји опасност да поједини чланови немају увид у целину процеса.</w:t>
      </w:r>
      <w:r w:rsidRPr="00672F3C">
        <w:rPr>
          <w:szCs w:val="24"/>
          <w:lang w:val="sr-Cyrl-RS"/>
        </w:rPr>
        <w:t xml:space="preserve"> </w:t>
      </w:r>
    </w:p>
    <w:p w14:paraId="63CABDDE" w14:textId="79444797" w:rsidR="00B97835" w:rsidRPr="006176F7" w:rsidRDefault="00B37A92" w:rsidP="006176F7">
      <w:pPr>
        <w:ind w:firstLine="720"/>
        <w:rPr>
          <w:lang w:val="sr-Cyrl-RS"/>
        </w:rPr>
      </w:pPr>
      <w:r w:rsidRPr="00672F3C">
        <w:rPr>
          <w:lang w:val="sr-Cyrl-RS"/>
        </w:rPr>
        <w:t>Тимови се састају према одр</w:t>
      </w:r>
      <w:r w:rsidR="003909A5" w:rsidRPr="00672F3C">
        <w:rPr>
          <w:lang w:val="sr-Cyrl-RS"/>
        </w:rPr>
        <w:t>еђеној динамици, већи</w:t>
      </w:r>
      <w:r w:rsidR="00EF1C93" w:rsidRPr="00672F3C">
        <w:rPr>
          <w:lang w:val="sr-Cyrl-RS"/>
        </w:rPr>
        <w:t>ном</w:t>
      </w:r>
      <w:r w:rsidR="003909A5" w:rsidRPr="00672F3C">
        <w:rPr>
          <w:lang w:val="sr-Cyrl-RS"/>
        </w:rPr>
        <w:t xml:space="preserve"> имају са</w:t>
      </w:r>
      <w:r w:rsidRPr="00672F3C">
        <w:rPr>
          <w:lang w:val="sr-Cyrl-RS"/>
        </w:rPr>
        <w:t>с</w:t>
      </w:r>
      <w:r w:rsidR="003909A5" w:rsidRPr="00672F3C">
        <w:rPr>
          <w:lang w:val="sr-Cyrl-RS"/>
        </w:rPr>
        <w:t>танак једанпут м</w:t>
      </w:r>
      <w:r w:rsidRPr="00672F3C">
        <w:rPr>
          <w:lang w:val="sr-Cyrl-RS"/>
        </w:rPr>
        <w:t>есечн</w:t>
      </w:r>
      <w:r w:rsidR="003909A5" w:rsidRPr="00672F3C">
        <w:rPr>
          <w:lang w:val="sr-Cyrl-RS"/>
        </w:rPr>
        <w:t>о или једном у два месеца (</w:t>
      </w:r>
      <w:r w:rsidR="003909A5" w:rsidRPr="00672F3C">
        <w:rPr>
          <w:i/>
          <w:lang w:val="sr-Cyrl-RS"/>
        </w:rPr>
        <w:t>Прави се план ко ће шта радити, деле се задаци и онда се то преноси по објектима. Када добијемо анализу, правимо осврт. По два три пута се враћамо</w:t>
      </w:r>
      <w:r w:rsidR="003909A5" w:rsidRPr="00672F3C">
        <w:rPr>
          <w:lang w:val="sr-Cyrl-RS"/>
        </w:rPr>
        <w:t xml:space="preserve">), а у међувремену </w:t>
      </w:r>
      <w:r w:rsidR="002A5883" w:rsidRPr="00672F3C">
        <w:rPr>
          <w:lang w:val="sr-Cyrl-RS"/>
        </w:rPr>
        <w:t xml:space="preserve">неки од њих </w:t>
      </w:r>
      <w:r w:rsidR="003909A5" w:rsidRPr="00672F3C">
        <w:rPr>
          <w:lang w:val="sr-Cyrl-RS"/>
        </w:rPr>
        <w:t>комун</w:t>
      </w:r>
      <w:r w:rsidRPr="00672F3C">
        <w:rPr>
          <w:lang w:val="sr-Cyrl-RS"/>
        </w:rPr>
        <w:t>и</w:t>
      </w:r>
      <w:r w:rsidR="003909A5" w:rsidRPr="00672F3C">
        <w:rPr>
          <w:lang w:val="sr-Cyrl-RS"/>
        </w:rPr>
        <w:t>цирају мејлом. У мањим установама комуникација чланова тима је</w:t>
      </w:r>
      <w:r w:rsidR="005609BB" w:rsidRPr="00672F3C">
        <w:rPr>
          <w:lang w:val="sr-Cyrl-RS"/>
        </w:rPr>
        <w:t xml:space="preserve"> </w:t>
      </w:r>
      <w:r w:rsidR="003909A5" w:rsidRPr="00672F3C">
        <w:rPr>
          <w:lang w:val="sr-Cyrl-RS"/>
        </w:rPr>
        <w:t xml:space="preserve">чешћа. </w:t>
      </w:r>
      <w:r w:rsidRPr="00672F3C">
        <w:rPr>
          <w:lang w:val="sr-Cyrl-RS"/>
        </w:rPr>
        <w:t>Извештаји који се раде на нивоу објеката имају исту структуру. Годишње извештаје о раду објекта саставља тим за самовредновање вртић</w:t>
      </w:r>
      <w:r w:rsidR="002A5883" w:rsidRPr="00672F3C">
        <w:rPr>
          <w:lang w:val="sr-Cyrl-RS"/>
        </w:rPr>
        <w:t>а</w:t>
      </w:r>
      <w:r w:rsidRPr="00672F3C">
        <w:rPr>
          <w:lang w:val="sr-Cyrl-RS"/>
        </w:rPr>
        <w:t xml:space="preserve">, што онда централном тиму за самовредновање </w:t>
      </w:r>
      <w:r w:rsidR="003909A5" w:rsidRPr="00672F3C">
        <w:rPr>
          <w:lang w:val="sr-Cyrl-RS"/>
        </w:rPr>
        <w:t xml:space="preserve">даје елементе </w:t>
      </w:r>
      <w:r w:rsidR="003909A5" w:rsidRPr="00672F3C">
        <w:rPr>
          <w:lang w:val="sr-Cyrl-RS"/>
        </w:rPr>
        <w:lastRenderedPageBreak/>
        <w:t xml:space="preserve">на основу којих </w:t>
      </w:r>
      <w:r w:rsidRPr="00672F3C">
        <w:rPr>
          <w:lang w:val="sr-Cyrl-RS"/>
        </w:rPr>
        <w:t>се саставља и годишњи извештај</w:t>
      </w:r>
      <w:r w:rsidR="005D08CB">
        <w:rPr>
          <w:lang w:val="sr-Cyrl-RS"/>
        </w:rPr>
        <w:t xml:space="preserve">. </w:t>
      </w:r>
      <w:r w:rsidRPr="00672F3C">
        <w:rPr>
          <w:lang w:val="sr-Cyrl-RS"/>
        </w:rPr>
        <w:t xml:space="preserve"> </w:t>
      </w:r>
      <w:r w:rsidR="002A5883" w:rsidRPr="00672F3C">
        <w:rPr>
          <w:lang w:val="sr-Cyrl-RS"/>
        </w:rPr>
        <w:t xml:space="preserve">У </w:t>
      </w:r>
      <w:r w:rsidR="00EF1C93" w:rsidRPr="00672F3C">
        <w:rPr>
          <w:lang w:val="sr-Cyrl-RS"/>
        </w:rPr>
        <w:t xml:space="preserve">неким </w:t>
      </w:r>
      <w:r w:rsidR="002A5883" w:rsidRPr="00672F3C">
        <w:rPr>
          <w:lang w:val="sr-Cyrl-RS"/>
        </w:rPr>
        <w:t>већим установама</w:t>
      </w:r>
      <w:r w:rsidR="00134C46">
        <w:rPr>
          <w:lang w:val="sr-Cyrl-RS"/>
        </w:rPr>
        <w:t xml:space="preserve"> </w:t>
      </w:r>
      <w:r w:rsidR="002A5883" w:rsidRPr="00672F3C">
        <w:rPr>
          <w:lang w:val="sr-Cyrl-RS"/>
        </w:rPr>
        <w:t>неколико објеката је повезано у целине, па се извештаји о самовредновању пишу на нивоу тих целина и касније обједињавају.</w:t>
      </w:r>
    </w:p>
    <w:p w14:paraId="73E2D798" w14:textId="6F29218A" w:rsidR="005410FE" w:rsidRPr="00672F3C" w:rsidRDefault="00F3769E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i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 xml:space="preserve">Приступ </w:t>
      </w:r>
      <w:r w:rsidR="007E287A" w:rsidRPr="00672F3C">
        <w:rPr>
          <w:rFonts w:ascii="Times New Roman" w:hAnsi="Times New Roman" w:cs="Times New Roman"/>
          <w:color w:val="auto"/>
          <w:lang w:val="sr-Cyrl-RS"/>
        </w:rPr>
        <w:t>самовреднов</w:t>
      </w:r>
      <w:r w:rsidR="005B3A0E" w:rsidRPr="00672F3C">
        <w:rPr>
          <w:rFonts w:ascii="Times New Roman" w:hAnsi="Times New Roman" w:cs="Times New Roman"/>
          <w:color w:val="auto"/>
          <w:lang w:val="sr-Cyrl-RS"/>
        </w:rPr>
        <w:t>а</w:t>
      </w:r>
      <w:r w:rsidR="00843687" w:rsidRPr="00672F3C">
        <w:rPr>
          <w:rFonts w:ascii="Times New Roman" w:hAnsi="Times New Roman" w:cs="Times New Roman"/>
          <w:color w:val="auto"/>
          <w:lang w:val="sr-Cyrl-RS"/>
        </w:rPr>
        <w:t xml:space="preserve">њу временом се мењао. Процес </w:t>
      </w:r>
      <w:r w:rsidRPr="00672F3C">
        <w:rPr>
          <w:rFonts w:ascii="Times New Roman" w:hAnsi="Times New Roman" w:cs="Times New Roman"/>
          <w:color w:val="auto"/>
          <w:lang w:val="sr-Cyrl-RS"/>
        </w:rPr>
        <w:t>самовредновања на почетку много је више личио на с</w:t>
      </w:r>
      <w:r w:rsidR="005A2082" w:rsidRPr="00672F3C">
        <w:rPr>
          <w:rFonts w:ascii="Times New Roman" w:hAnsi="Times New Roman" w:cs="Times New Roman"/>
          <w:color w:val="auto"/>
          <w:lang w:val="sr-Cyrl-RS"/>
        </w:rPr>
        <w:t>пољашње вредновање, а сада је нешто више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прилагођен </w:t>
      </w:r>
      <w:r w:rsidRPr="00E855B9">
        <w:rPr>
          <w:rFonts w:ascii="Times New Roman" w:hAnsi="Times New Roman" w:cs="Times New Roman"/>
          <w:color w:val="auto"/>
          <w:lang w:val="sr-Cyrl-RS"/>
        </w:rPr>
        <w:t>с</w:t>
      </w:r>
      <w:r w:rsidR="00E855B9" w:rsidRPr="00E855B9">
        <w:rPr>
          <w:rFonts w:ascii="Times New Roman" w:hAnsi="Times New Roman" w:cs="Times New Roman"/>
          <w:color w:val="auto"/>
          <w:lang w:val="sr-Cyrl-RS"/>
        </w:rPr>
        <w:t>пе</w:t>
      </w:r>
      <w:r w:rsidRPr="00E855B9">
        <w:rPr>
          <w:rFonts w:ascii="Times New Roman" w:hAnsi="Times New Roman" w:cs="Times New Roman"/>
          <w:color w:val="auto"/>
          <w:lang w:val="sr-Cyrl-RS"/>
        </w:rPr>
        <w:t>ц</w:t>
      </w:r>
      <w:r w:rsidRPr="00672F3C">
        <w:rPr>
          <w:rFonts w:ascii="Times New Roman" w:hAnsi="Times New Roman" w:cs="Times New Roman"/>
          <w:color w:val="auto"/>
          <w:lang w:val="sr-Cyrl-RS"/>
        </w:rPr>
        <w:t>ифичностима и потребама саме установе (</w:t>
      </w:r>
      <w:r w:rsidRPr="00672F3C">
        <w:rPr>
          <w:rFonts w:ascii="Times New Roman" w:hAnsi="Times New Roman" w:cs="Times New Roman"/>
          <w:i/>
          <w:color w:val="auto"/>
          <w:lang w:val="sr-Cyrl-RS"/>
        </w:rPr>
        <w:t xml:space="preserve">на почетку смо симулирали екстерну евалуацију, па клима за самовредновање није била добра, нисмо се стварно </w:t>
      </w:r>
      <w:proofErr w:type="spellStart"/>
      <w:r w:rsidRPr="00E855B9">
        <w:rPr>
          <w:rFonts w:ascii="Times New Roman" w:hAnsi="Times New Roman" w:cs="Times New Roman"/>
          <w:i/>
          <w:color w:val="auto"/>
          <w:lang w:val="sr-Cyrl-RS"/>
        </w:rPr>
        <w:t>самовредновали</w:t>
      </w:r>
      <w:proofErr w:type="spellEnd"/>
      <w:r w:rsidR="005F500A" w:rsidRPr="00E855B9">
        <w:rPr>
          <w:rFonts w:ascii="Times New Roman" w:hAnsi="Times New Roman" w:cs="Times New Roman"/>
          <w:i/>
          <w:color w:val="auto"/>
          <w:lang w:val="sr-Cyrl-RS"/>
        </w:rPr>
        <w:t>,</w:t>
      </w:r>
      <w:r w:rsidR="00252A42">
        <w:rPr>
          <w:rFonts w:ascii="Times New Roman" w:hAnsi="Times New Roman" w:cs="Times New Roman"/>
          <w:i/>
          <w:color w:val="auto"/>
          <w:lang w:val="sr-Cyrl-RS"/>
        </w:rPr>
        <w:t xml:space="preserve"> већ смо правили мале тимове</w:t>
      </w:r>
      <w:r w:rsidRPr="00672F3C">
        <w:rPr>
          <w:rFonts w:ascii="Times New Roman" w:hAnsi="Times New Roman" w:cs="Times New Roman"/>
          <w:i/>
          <w:color w:val="auto"/>
          <w:lang w:val="sr-Cyrl-RS"/>
        </w:rPr>
        <w:t xml:space="preserve"> који су ишли на терен и имали улогу </w:t>
      </w:r>
      <w:r w:rsidRPr="00E855B9">
        <w:rPr>
          <w:rFonts w:ascii="Times New Roman" w:hAnsi="Times New Roman" w:cs="Times New Roman"/>
          <w:i/>
          <w:color w:val="auto"/>
          <w:lang w:val="sr-Cyrl-RS"/>
        </w:rPr>
        <w:t>ек</w:t>
      </w:r>
      <w:r w:rsidR="00E855B9" w:rsidRPr="00E855B9">
        <w:rPr>
          <w:rFonts w:ascii="Times New Roman" w:hAnsi="Times New Roman" w:cs="Times New Roman"/>
          <w:i/>
          <w:color w:val="auto"/>
          <w:lang w:val="sr-Cyrl-RS"/>
        </w:rPr>
        <w:t>с</w:t>
      </w:r>
      <w:r w:rsidRPr="00E855B9">
        <w:rPr>
          <w:rFonts w:ascii="Times New Roman" w:hAnsi="Times New Roman" w:cs="Times New Roman"/>
          <w:i/>
          <w:color w:val="auto"/>
          <w:lang w:val="sr-Cyrl-RS"/>
        </w:rPr>
        <w:t>тер</w:t>
      </w:r>
      <w:r w:rsidRPr="00672F3C">
        <w:rPr>
          <w:rFonts w:ascii="Times New Roman" w:hAnsi="Times New Roman" w:cs="Times New Roman"/>
          <w:i/>
          <w:color w:val="auto"/>
          <w:lang w:val="sr-Cyrl-RS"/>
        </w:rPr>
        <w:t xml:space="preserve">не евалуације, то није било добро, тек кад смо са саветницом разговарали о томе, почели смо стварно да се </w:t>
      </w:r>
      <w:proofErr w:type="spellStart"/>
      <w:r w:rsidRPr="00672F3C">
        <w:rPr>
          <w:rFonts w:ascii="Times New Roman" w:hAnsi="Times New Roman" w:cs="Times New Roman"/>
          <w:i/>
          <w:color w:val="auto"/>
          <w:lang w:val="sr-Cyrl-RS"/>
        </w:rPr>
        <w:t>самовреднујемо</w:t>
      </w:r>
      <w:proofErr w:type="spellEnd"/>
      <w:r w:rsidRPr="00672F3C">
        <w:rPr>
          <w:rFonts w:ascii="Times New Roman" w:hAnsi="Times New Roman" w:cs="Times New Roman"/>
          <w:i/>
          <w:color w:val="auto"/>
          <w:lang w:val="sr-Cyrl-RS"/>
        </w:rPr>
        <w:t xml:space="preserve">, изаберемо област, стандарде, индикаторе, питања и сада се сваки васпитач </w:t>
      </w:r>
      <w:proofErr w:type="spellStart"/>
      <w:r w:rsidRPr="00672F3C">
        <w:rPr>
          <w:rFonts w:ascii="Times New Roman" w:hAnsi="Times New Roman" w:cs="Times New Roman"/>
          <w:i/>
          <w:color w:val="auto"/>
          <w:lang w:val="sr-Cyrl-RS"/>
        </w:rPr>
        <w:t>самовре</w:t>
      </w:r>
      <w:r w:rsidR="007E287A" w:rsidRPr="00672F3C">
        <w:rPr>
          <w:rFonts w:ascii="Times New Roman" w:hAnsi="Times New Roman" w:cs="Times New Roman"/>
          <w:i/>
          <w:color w:val="auto"/>
          <w:lang w:val="sr-Cyrl-RS"/>
        </w:rPr>
        <w:t>д</w:t>
      </w:r>
      <w:r w:rsidRPr="00672F3C">
        <w:rPr>
          <w:rFonts w:ascii="Times New Roman" w:hAnsi="Times New Roman" w:cs="Times New Roman"/>
          <w:i/>
          <w:color w:val="auto"/>
          <w:lang w:val="sr-Cyrl-RS"/>
        </w:rPr>
        <w:t>нује</w:t>
      </w:r>
      <w:proofErr w:type="spellEnd"/>
      <w:r w:rsidRPr="00672F3C">
        <w:rPr>
          <w:rFonts w:ascii="Times New Roman" w:hAnsi="Times New Roman" w:cs="Times New Roman"/>
          <w:i/>
          <w:color w:val="auto"/>
          <w:lang w:val="sr-Cyrl-RS"/>
        </w:rPr>
        <w:t>)</w:t>
      </w:r>
      <w:r w:rsidR="007E287A" w:rsidRPr="00672F3C">
        <w:rPr>
          <w:rFonts w:ascii="Times New Roman" w:hAnsi="Times New Roman" w:cs="Times New Roman"/>
          <w:i/>
          <w:color w:val="auto"/>
          <w:lang w:val="sr-Cyrl-RS"/>
        </w:rPr>
        <w:t>.</w:t>
      </w:r>
      <w:r w:rsidRPr="00672F3C">
        <w:rPr>
          <w:rFonts w:ascii="Times New Roman" w:hAnsi="Times New Roman" w:cs="Times New Roman"/>
          <w:i/>
          <w:color w:val="auto"/>
          <w:lang w:val="sr-Cyrl-RS"/>
        </w:rPr>
        <w:t xml:space="preserve"> </w:t>
      </w:r>
    </w:p>
    <w:p w14:paraId="6075DC46" w14:textId="77777777" w:rsidR="00AD0E90" w:rsidRPr="00672F3C" w:rsidRDefault="00EA75F7" w:rsidP="00A2763D">
      <w:pPr>
        <w:pStyle w:val="Heading3"/>
        <w:numPr>
          <w:ilvl w:val="2"/>
          <w:numId w:val="16"/>
        </w:numPr>
        <w:spacing w:line="360" w:lineRule="auto"/>
        <w:rPr>
          <w:b w:val="0"/>
          <w:lang w:val="sr-Cyrl-RS"/>
        </w:rPr>
      </w:pPr>
      <w:bookmarkStart w:id="8" w:name="_Toc23698295"/>
      <w:r w:rsidRPr="00672F3C">
        <w:rPr>
          <w:lang w:val="sr-Cyrl-RS"/>
        </w:rPr>
        <w:t xml:space="preserve">Методе и инструменти за </w:t>
      </w:r>
      <w:proofErr w:type="spellStart"/>
      <w:r w:rsidRPr="00672F3C">
        <w:rPr>
          <w:lang w:val="sr-Cyrl-RS"/>
        </w:rPr>
        <w:t>прик</w:t>
      </w:r>
      <w:r w:rsidR="00EA1E41" w:rsidRPr="00672F3C">
        <w:rPr>
          <w:lang w:val="sr-Cyrl-RS"/>
        </w:rPr>
        <w:t>уљање</w:t>
      </w:r>
      <w:proofErr w:type="spellEnd"/>
      <w:r w:rsidR="00EA1E41" w:rsidRPr="00672F3C">
        <w:rPr>
          <w:lang w:val="sr-Cyrl-RS"/>
        </w:rPr>
        <w:t xml:space="preserve"> и обрада података</w:t>
      </w:r>
      <w:bookmarkEnd w:id="8"/>
    </w:p>
    <w:p w14:paraId="24906596" w14:textId="16C41B1E" w:rsidR="007A08B7" w:rsidRPr="00672F3C" w:rsidRDefault="002A2662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 xml:space="preserve">У </w:t>
      </w:r>
      <w:r w:rsidR="007A08B7" w:rsidRPr="00672F3C">
        <w:rPr>
          <w:rFonts w:ascii="Times New Roman" w:hAnsi="Times New Roman" w:cs="Times New Roman"/>
          <w:color w:val="auto"/>
          <w:lang w:val="sr-Cyrl-RS"/>
        </w:rPr>
        <w:t>процесу самовредновања установе користе различите квантитативне и квалитативне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7A08B7" w:rsidRPr="00672F3C">
        <w:rPr>
          <w:rFonts w:ascii="Times New Roman" w:hAnsi="Times New Roman" w:cs="Times New Roman"/>
          <w:color w:val="auto"/>
          <w:lang w:val="sr-Cyrl-RS"/>
        </w:rPr>
        <w:t>методе и инструмен</w:t>
      </w:r>
      <w:r w:rsidR="00843687" w:rsidRPr="00672F3C">
        <w:rPr>
          <w:rFonts w:ascii="Times New Roman" w:hAnsi="Times New Roman" w:cs="Times New Roman"/>
          <w:color w:val="auto"/>
          <w:lang w:val="sr-Cyrl-RS"/>
        </w:rPr>
        <w:t xml:space="preserve">те које </w:t>
      </w:r>
      <w:r w:rsidR="00843687" w:rsidRPr="00E855B9">
        <w:rPr>
          <w:rFonts w:ascii="Times New Roman" w:hAnsi="Times New Roman" w:cs="Times New Roman"/>
          <w:color w:val="auto"/>
          <w:lang w:val="sr-Cyrl-RS"/>
        </w:rPr>
        <w:t>најчешће сами</w:t>
      </w:r>
      <w:r w:rsidR="00843687" w:rsidRPr="00672F3C">
        <w:rPr>
          <w:rFonts w:ascii="Times New Roman" w:hAnsi="Times New Roman" w:cs="Times New Roman"/>
          <w:color w:val="auto"/>
          <w:lang w:val="sr-Cyrl-RS"/>
        </w:rPr>
        <w:t xml:space="preserve"> развијају</w:t>
      </w:r>
      <w:r w:rsidR="005F500A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843687" w:rsidRPr="00672F3C">
        <w:rPr>
          <w:rFonts w:ascii="Times New Roman" w:hAnsi="Times New Roman" w:cs="Times New Roman"/>
          <w:color w:val="auto"/>
          <w:lang w:val="sr-Cyrl-RS"/>
        </w:rPr>
        <w:t xml:space="preserve">или </w:t>
      </w:r>
      <w:r w:rsidR="00E855B9">
        <w:rPr>
          <w:rFonts w:ascii="Times New Roman" w:hAnsi="Times New Roman" w:cs="Times New Roman"/>
          <w:color w:val="auto"/>
          <w:lang w:val="sr-Cyrl-RS"/>
        </w:rPr>
        <w:t xml:space="preserve">их развијају </w:t>
      </w:r>
      <w:r w:rsidR="00843687" w:rsidRPr="00672F3C">
        <w:rPr>
          <w:rFonts w:ascii="Times New Roman" w:hAnsi="Times New Roman" w:cs="Times New Roman"/>
          <w:color w:val="auto"/>
          <w:lang w:val="sr-Cyrl-RS"/>
        </w:rPr>
        <w:t xml:space="preserve">уз помоћ неких установа (нпр. </w:t>
      </w:r>
      <w:r w:rsidR="005A7A90">
        <w:rPr>
          <w:rFonts w:ascii="Times New Roman" w:hAnsi="Times New Roman" w:cs="Times New Roman"/>
          <w:color w:val="auto"/>
          <w:lang w:val="sr-Cyrl-RS"/>
        </w:rPr>
        <w:t xml:space="preserve">подршка коју је једна установа добила у развијању инструмената за праћење области Васпитно-образовни рад од </w:t>
      </w:r>
      <w:r w:rsidR="00843687" w:rsidRPr="00672F3C">
        <w:rPr>
          <w:rFonts w:ascii="Times New Roman" w:hAnsi="Times New Roman" w:cs="Times New Roman"/>
          <w:color w:val="auto"/>
          <w:lang w:val="sr-Cyrl-RS"/>
        </w:rPr>
        <w:t>Завод</w:t>
      </w:r>
      <w:r w:rsidR="005A7A90">
        <w:rPr>
          <w:rFonts w:ascii="Times New Roman" w:hAnsi="Times New Roman" w:cs="Times New Roman"/>
          <w:color w:val="auto"/>
          <w:lang w:val="sr-Cyrl-RS"/>
        </w:rPr>
        <w:t>а</w:t>
      </w:r>
      <w:r w:rsidR="00843687" w:rsidRPr="00672F3C">
        <w:rPr>
          <w:rFonts w:ascii="Times New Roman" w:hAnsi="Times New Roman" w:cs="Times New Roman"/>
          <w:color w:val="auto"/>
          <w:lang w:val="sr-Cyrl-RS"/>
        </w:rPr>
        <w:t xml:space="preserve"> за вредновање квалитета образовања и васпитања).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7A08B7" w:rsidRPr="00672F3C">
        <w:rPr>
          <w:rFonts w:ascii="Times New Roman" w:hAnsi="Times New Roman" w:cs="Times New Roman"/>
          <w:color w:val="auto"/>
          <w:lang w:val="sr-Cyrl-RS"/>
        </w:rPr>
        <w:t>У раду већине установа ип</w:t>
      </w:r>
      <w:r w:rsidR="00CA1DD5" w:rsidRPr="00672F3C">
        <w:rPr>
          <w:rFonts w:ascii="Times New Roman" w:hAnsi="Times New Roman" w:cs="Times New Roman"/>
          <w:color w:val="auto"/>
          <w:lang w:val="sr-Cyrl-RS"/>
        </w:rPr>
        <w:t>а</w:t>
      </w:r>
      <w:r w:rsidR="007A08B7" w:rsidRPr="00672F3C">
        <w:rPr>
          <w:rFonts w:ascii="Times New Roman" w:hAnsi="Times New Roman" w:cs="Times New Roman"/>
          <w:color w:val="auto"/>
          <w:lang w:val="sr-Cyrl-RS"/>
        </w:rPr>
        <w:t>к преовлађуј</w:t>
      </w:r>
      <w:r w:rsidR="00843687" w:rsidRPr="00672F3C">
        <w:rPr>
          <w:rFonts w:ascii="Times New Roman" w:hAnsi="Times New Roman" w:cs="Times New Roman"/>
          <w:color w:val="auto"/>
          <w:lang w:val="sr-Cyrl-RS"/>
        </w:rPr>
        <w:t xml:space="preserve">у квантитативне методе, али се </w:t>
      </w:r>
      <w:r w:rsidR="007A08B7" w:rsidRPr="00672F3C">
        <w:rPr>
          <w:rFonts w:ascii="Times New Roman" w:hAnsi="Times New Roman" w:cs="Times New Roman"/>
          <w:color w:val="auto"/>
          <w:lang w:val="sr-Cyrl-RS"/>
        </w:rPr>
        <w:t xml:space="preserve">често истиче и значај квалитативних </w:t>
      </w:r>
      <w:r w:rsidR="00203A06" w:rsidRPr="00672F3C">
        <w:rPr>
          <w:rFonts w:ascii="Times New Roman" w:hAnsi="Times New Roman" w:cs="Times New Roman"/>
          <w:color w:val="auto"/>
          <w:lang w:val="sr-Cyrl-RS"/>
        </w:rPr>
        <w:t>као што је циљано посматрање</w:t>
      </w:r>
      <w:r w:rsidR="00992E92" w:rsidRPr="00672F3C">
        <w:rPr>
          <w:rFonts w:ascii="Times New Roman" w:hAnsi="Times New Roman" w:cs="Times New Roman"/>
          <w:color w:val="auto"/>
          <w:lang w:val="sr-Cyrl-RS"/>
        </w:rPr>
        <w:t>, разговор</w:t>
      </w:r>
      <w:r w:rsidR="00843687" w:rsidRPr="00672F3C">
        <w:rPr>
          <w:rFonts w:ascii="Times New Roman" w:hAnsi="Times New Roman" w:cs="Times New Roman"/>
          <w:color w:val="auto"/>
          <w:lang w:val="sr-Cyrl-RS"/>
        </w:rPr>
        <w:t xml:space="preserve"> и сл</w:t>
      </w:r>
      <w:r w:rsidR="00203A06" w:rsidRPr="00672F3C">
        <w:rPr>
          <w:rFonts w:ascii="Times New Roman" w:hAnsi="Times New Roman" w:cs="Times New Roman"/>
          <w:color w:val="auto"/>
          <w:lang w:val="sr-Cyrl-RS"/>
        </w:rPr>
        <w:t>.</w:t>
      </w:r>
      <w:r w:rsidR="00843687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4C4F79" w:rsidRPr="00E855B9">
        <w:rPr>
          <w:rFonts w:ascii="Times New Roman" w:hAnsi="Times New Roman" w:cs="Times New Roman"/>
          <w:color w:val="auto"/>
          <w:lang w:val="sr-Cyrl-RS"/>
        </w:rPr>
        <w:t xml:space="preserve">или </w:t>
      </w:r>
      <w:r w:rsidR="00E855B9" w:rsidRPr="00E855B9">
        <w:rPr>
          <w:rFonts w:ascii="Times New Roman" w:hAnsi="Times New Roman" w:cs="Times New Roman"/>
          <w:color w:val="auto"/>
          <w:lang w:val="sr-Cyrl-RS"/>
        </w:rPr>
        <w:t>важност уравнотежености примене</w:t>
      </w:r>
      <w:r w:rsidR="004C4F79" w:rsidRPr="00E855B9">
        <w:rPr>
          <w:rFonts w:ascii="Times New Roman" w:hAnsi="Times New Roman" w:cs="Times New Roman"/>
          <w:color w:val="auto"/>
          <w:lang w:val="sr-Cyrl-RS"/>
        </w:rPr>
        <w:t xml:space="preserve"> квантитативних и квалитативних метода (</w:t>
      </w:r>
      <w:r w:rsidR="004C4F79" w:rsidRPr="00E855B9">
        <w:rPr>
          <w:rFonts w:ascii="Times New Roman" w:hAnsi="Times New Roman" w:cs="Times New Roman"/>
          <w:i/>
          <w:lang w:val="sr-Cyrl-RS"/>
        </w:rPr>
        <w:t xml:space="preserve">У анкетама је било и квалитативних и </w:t>
      </w:r>
      <w:proofErr w:type="spellStart"/>
      <w:r w:rsidR="004C4F79" w:rsidRPr="00E855B9">
        <w:rPr>
          <w:rFonts w:ascii="Times New Roman" w:hAnsi="Times New Roman" w:cs="Times New Roman"/>
          <w:i/>
          <w:lang w:val="sr-Cyrl-RS"/>
        </w:rPr>
        <w:t>квантитавних</w:t>
      </w:r>
      <w:proofErr w:type="spellEnd"/>
      <w:r w:rsidR="00E855B9" w:rsidRPr="00E855B9">
        <w:rPr>
          <w:rFonts w:ascii="Times New Roman" w:hAnsi="Times New Roman" w:cs="Times New Roman"/>
          <w:i/>
          <w:lang w:val="sr-Cyrl-RS"/>
        </w:rPr>
        <w:t xml:space="preserve"> метода</w:t>
      </w:r>
      <w:r w:rsidR="004C4F79" w:rsidRPr="00E855B9">
        <w:rPr>
          <w:rFonts w:ascii="Times New Roman" w:hAnsi="Times New Roman" w:cs="Times New Roman"/>
          <w:i/>
          <w:lang w:val="sr-Cyrl-RS"/>
        </w:rPr>
        <w:t>. Број нам ништа не значи без описа, али ни опис без броја</w:t>
      </w:r>
      <w:r w:rsidR="004C4F79" w:rsidRPr="00E855B9">
        <w:rPr>
          <w:rFonts w:ascii="Times New Roman" w:hAnsi="Times New Roman" w:cs="Times New Roman"/>
          <w:color w:val="auto"/>
          <w:lang w:val="sr-Cyrl-RS"/>
        </w:rPr>
        <w:t>)</w:t>
      </w:r>
      <w:r w:rsidR="00203A06" w:rsidRPr="00E855B9">
        <w:rPr>
          <w:rFonts w:ascii="Times New Roman" w:hAnsi="Times New Roman" w:cs="Times New Roman"/>
          <w:i/>
          <w:color w:val="auto"/>
          <w:lang w:val="sr-Cyrl-RS"/>
        </w:rPr>
        <w:t>.</w:t>
      </w:r>
      <w:r w:rsidR="00CA1DD5" w:rsidRPr="004C4F79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2B747F" w:rsidRPr="004C4F79">
        <w:rPr>
          <w:rFonts w:ascii="Times New Roman" w:hAnsi="Times New Roman" w:cs="Times New Roman"/>
          <w:color w:val="auto"/>
          <w:lang w:val="sr-Cyrl-RS"/>
        </w:rPr>
        <w:t>Под</w:t>
      </w:r>
      <w:r w:rsidR="00843687" w:rsidRPr="004C4F79">
        <w:rPr>
          <w:rFonts w:ascii="Times New Roman" w:hAnsi="Times New Roman" w:cs="Times New Roman"/>
          <w:color w:val="auto"/>
          <w:lang w:val="sr-Cyrl-RS"/>
        </w:rPr>
        <w:t>аци се прикупљају од медицинских</w:t>
      </w:r>
      <w:r w:rsidR="002B747F" w:rsidRPr="004C4F79">
        <w:rPr>
          <w:rFonts w:ascii="Times New Roman" w:hAnsi="Times New Roman" w:cs="Times New Roman"/>
          <w:color w:val="auto"/>
          <w:lang w:val="sr-Cyrl-RS"/>
        </w:rPr>
        <w:t xml:space="preserve"> сестара и</w:t>
      </w:r>
      <w:r w:rsidR="002B747F" w:rsidRPr="00672F3C">
        <w:rPr>
          <w:rFonts w:ascii="Times New Roman" w:hAnsi="Times New Roman" w:cs="Times New Roman"/>
          <w:color w:val="auto"/>
          <w:lang w:val="sr-Cyrl-RS"/>
        </w:rPr>
        <w:t xml:space="preserve"> васпитача, деце и родитеља. </w:t>
      </w:r>
      <w:r w:rsidR="002A4133" w:rsidRPr="00672F3C">
        <w:rPr>
          <w:rFonts w:ascii="Times New Roman" w:hAnsi="Times New Roman" w:cs="Times New Roman"/>
          <w:color w:val="auto"/>
          <w:lang w:val="sr-Cyrl-RS"/>
        </w:rPr>
        <w:t xml:space="preserve">Представници локалне самоуправе нису поменути као циљна група од које се прикупљају подаци. </w:t>
      </w:r>
      <w:r w:rsidR="002B747F" w:rsidRPr="00672F3C">
        <w:rPr>
          <w:rFonts w:ascii="Times New Roman" w:hAnsi="Times New Roman" w:cs="Times New Roman"/>
          <w:color w:val="auto"/>
          <w:lang w:val="sr-Cyrl-RS"/>
        </w:rPr>
        <w:t>У прикупљању по</w:t>
      </w:r>
      <w:r w:rsidR="00843687" w:rsidRPr="00672F3C">
        <w:rPr>
          <w:rFonts w:ascii="Times New Roman" w:hAnsi="Times New Roman" w:cs="Times New Roman"/>
          <w:color w:val="auto"/>
          <w:lang w:val="sr-Cyrl-RS"/>
        </w:rPr>
        <w:t>датака од запослених присутне су</w:t>
      </w:r>
      <w:r w:rsidR="002B747F" w:rsidRPr="00672F3C">
        <w:rPr>
          <w:rFonts w:ascii="Times New Roman" w:hAnsi="Times New Roman" w:cs="Times New Roman"/>
          <w:color w:val="auto"/>
          <w:lang w:val="sr-Cyrl-RS"/>
        </w:rPr>
        <w:t xml:space="preserve"> различите методе: посматрање, анкетирање, анализа документације, групни разговори и интервјуи, док се од родитеља подаци прикупљају искључиво анкетирањем. Неке установе увеле су електронско анкетирање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2B747F" w:rsidRPr="00672F3C">
        <w:rPr>
          <w:rFonts w:ascii="Times New Roman" w:hAnsi="Times New Roman" w:cs="Times New Roman"/>
          <w:color w:val="auto"/>
          <w:lang w:val="sr-Cyrl-RS"/>
        </w:rPr>
        <w:t xml:space="preserve">родитеља тако </w:t>
      </w:r>
      <w:r w:rsidR="00843687" w:rsidRPr="00672F3C">
        <w:rPr>
          <w:rFonts w:ascii="Times New Roman" w:hAnsi="Times New Roman" w:cs="Times New Roman"/>
          <w:color w:val="auto"/>
          <w:lang w:val="sr-Cyrl-RS"/>
        </w:rPr>
        <w:t xml:space="preserve">да </w:t>
      </w:r>
      <w:r w:rsidR="002B747F" w:rsidRPr="00672F3C">
        <w:rPr>
          <w:rFonts w:ascii="Times New Roman" w:hAnsi="Times New Roman" w:cs="Times New Roman"/>
          <w:color w:val="auto"/>
          <w:lang w:val="sr-Cyrl-RS"/>
        </w:rPr>
        <w:t>велики број родитеља учествује у самовредновању.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</w:p>
    <w:p w14:paraId="52960482" w14:textId="0A6EF351" w:rsidR="00843687" w:rsidRPr="00672F3C" w:rsidRDefault="00843687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>Једна установа развила је специфичну методологију самовредновања. Она подразумева разговоре о појединим аспектима рада и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организовање радионица које су део унутрашњег стручног усавршавања, а треба да допринесу унапређивању </w:t>
      </w:r>
      <w:r w:rsidRPr="00672F3C">
        <w:rPr>
          <w:rFonts w:ascii="Times New Roman" w:hAnsi="Times New Roman" w:cs="Times New Roman"/>
          <w:color w:val="auto"/>
          <w:lang w:val="sr-Cyrl-RS"/>
        </w:rPr>
        <w:lastRenderedPageBreak/>
        <w:t>компетенција васпитача и стр</w:t>
      </w:r>
      <w:r w:rsidR="002A2662" w:rsidRPr="00672F3C">
        <w:rPr>
          <w:rFonts w:ascii="Times New Roman" w:hAnsi="Times New Roman" w:cs="Times New Roman"/>
          <w:color w:val="auto"/>
          <w:lang w:val="sr-Cyrl-RS"/>
        </w:rPr>
        <w:t>у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чних сарадника у области о којој се разговарало и у којој су утврђене одређене слабости. </w:t>
      </w:r>
      <w:r w:rsidR="002A2662" w:rsidRPr="00672F3C">
        <w:rPr>
          <w:rFonts w:ascii="Times New Roman" w:hAnsi="Times New Roman" w:cs="Times New Roman"/>
          <w:color w:val="auto"/>
          <w:lang w:val="sr-Cyrl-RS"/>
        </w:rPr>
        <w:t xml:space="preserve">Васпитачи и стручни сарадници су при </w:t>
      </w:r>
      <w:r w:rsidR="00E855B9" w:rsidRPr="00E855B9">
        <w:rPr>
          <w:rFonts w:ascii="Times New Roman" w:hAnsi="Times New Roman" w:cs="Times New Roman"/>
          <w:color w:val="auto"/>
          <w:lang w:val="sr-Cyrl-RS"/>
        </w:rPr>
        <w:t xml:space="preserve">томе </w:t>
      </w:r>
      <w:r w:rsidR="002A2662" w:rsidRPr="00E855B9">
        <w:rPr>
          <w:rFonts w:ascii="Times New Roman" w:hAnsi="Times New Roman" w:cs="Times New Roman"/>
          <w:color w:val="auto"/>
          <w:lang w:val="sr-Cyrl-RS"/>
        </w:rPr>
        <w:t>могли да бирају област коју желе да унапреде у оквиру партнерских група.</w:t>
      </w:r>
      <w:r w:rsidR="00E855B9" w:rsidRPr="00E855B9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2A2662" w:rsidRPr="00E855B9">
        <w:rPr>
          <w:rFonts w:ascii="Times New Roman" w:hAnsi="Times New Roman" w:cs="Times New Roman"/>
          <w:color w:val="auto"/>
          <w:lang w:val="sr-Cyrl-RS"/>
        </w:rPr>
        <w:t>Основне</w:t>
      </w:r>
      <w:r w:rsidR="002A2662" w:rsidRPr="00672F3C">
        <w:rPr>
          <w:rFonts w:ascii="Times New Roman" w:hAnsi="Times New Roman" w:cs="Times New Roman"/>
          <w:color w:val="auto"/>
          <w:lang w:val="sr-Cyrl-RS"/>
        </w:rPr>
        <w:t xml:space="preserve"> информације о самовредновању подељене су свим објектима у виду брошуре и постера. </w:t>
      </w:r>
    </w:p>
    <w:p w14:paraId="6037C0F9" w14:textId="24549922" w:rsidR="002B747F" w:rsidRPr="00672F3C" w:rsidRDefault="002B747F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>Израда инструмената за прикупљање података је део процеса</w:t>
      </w:r>
      <w:r w:rsidR="002A2662" w:rsidRPr="00672F3C">
        <w:rPr>
          <w:rFonts w:ascii="Times New Roman" w:hAnsi="Times New Roman" w:cs="Times New Roman"/>
          <w:color w:val="auto"/>
          <w:lang w:val="sr-Cyrl-RS"/>
        </w:rPr>
        <w:t xml:space="preserve"> самовредновања који се мењао од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увођења самовредновања. Овај процес је доживљен као веома изазован, али истовремено и као добра прилика за учење (</w:t>
      </w:r>
      <w:r w:rsidRPr="00672F3C">
        <w:rPr>
          <w:rFonts w:ascii="Times New Roman" w:hAnsi="Times New Roman" w:cs="Times New Roman"/>
          <w:i/>
          <w:color w:val="auto"/>
          <w:lang w:val="sr-Cyrl-RS"/>
        </w:rPr>
        <w:t xml:space="preserve">првих година било је што више </w:t>
      </w:r>
      <w:proofErr w:type="spellStart"/>
      <w:r w:rsidRPr="00672F3C">
        <w:rPr>
          <w:rFonts w:ascii="Times New Roman" w:hAnsi="Times New Roman" w:cs="Times New Roman"/>
          <w:i/>
          <w:color w:val="auto"/>
          <w:lang w:val="sr-Cyrl-RS"/>
        </w:rPr>
        <w:t>квантитавних</w:t>
      </w:r>
      <w:proofErr w:type="spellEnd"/>
      <w:r w:rsidRPr="00672F3C">
        <w:rPr>
          <w:rFonts w:ascii="Times New Roman" w:hAnsi="Times New Roman" w:cs="Times New Roman"/>
          <w:i/>
          <w:color w:val="auto"/>
          <w:lang w:val="sr-Cyrl-RS"/>
        </w:rPr>
        <w:t>, у почетку смо имали много инструмената, кроз процес учења смо дошли до тога да је боље мање инструмената, али да буду</w:t>
      </w:r>
      <w:r w:rsidR="005609BB" w:rsidRPr="00672F3C">
        <w:rPr>
          <w:rFonts w:ascii="Times New Roman" w:hAnsi="Times New Roman" w:cs="Times New Roman"/>
          <w:i/>
          <w:color w:val="auto"/>
          <w:lang w:val="sr-Cyrl-RS"/>
        </w:rPr>
        <w:t xml:space="preserve"> </w:t>
      </w:r>
      <w:r w:rsidRPr="00672F3C">
        <w:rPr>
          <w:rFonts w:ascii="Times New Roman" w:hAnsi="Times New Roman" w:cs="Times New Roman"/>
          <w:i/>
          <w:color w:val="auto"/>
          <w:lang w:val="sr-Cyrl-RS"/>
        </w:rPr>
        <w:t>квалитетнији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). </w:t>
      </w:r>
      <w:r w:rsidR="002A4133" w:rsidRPr="00672F3C">
        <w:rPr>
          <w:rFonts w:ascii="Times New Roman" w:hAnsi="Times New Roman" w:cs="Times New Roman"/>
          <w:color w:val="auto"/>
          <w:lang w:val="sr-Cyrl-RS"/>
        </w:rPr>
        <w:t>Ипак већина тимова и даље није потпуно си</w:t>
      </w:r>
      <w:r w:rsidR="00BA0FF5" w:rsidRPr="00672F3C">
        <w:rPr>
          <w:rFonts w:ascii="Times New Roman" w:hAnsi="Times New Roman" w:cs="Times New Roman"/>
          <w:color w:val="auto"/>
          <w:lang w:val="sr-Cyrl-RS"/>
        </w:rPr>
        <w:t xml:space="preserve">гурна </w:t>
      </w:r>
      <w:r w:rsidR="002A4133" w:rsidRPr="00672F3C">
        <w:rPr>
          <w:rFonts w:ascii="Times New Roman" w:hAnsi="Times New Roman" w:cs="Times New Roman"/>
          <w:color w:val="auto"/>
          <w:lang w:val="sr-Cyrl-RS"/>
        </w:rPr>
        <w:t xml:space="preserve">колико су квалитетни инструменти које сами праве и да ли им пружају могућност да сагледају објективну слику стања установе. Подршку за израду инструмената неки тимови су потражили у </w:t>
      </w:r>
      <w:r w:rsidR="002A4133" w:rsidRPr="00672F3C">
        <w:rPr>
          <w:rFonts w:ascii="Times New Roman" w:hAnsi="Times New Roman" w:cs="Times New Roman"/>
          <w:i/>
          <w:color w:val="auto"/>
          <w:lang w:val="sr-Cyrl-RS"/>
        </w:rPr>
        <w:t>Приручнику за самовредновање и вредновање рада школе</w:t>
      </w:r>
      <w:r w:rsidR="00FD235F" w:rsidRPr="00672F3C">
        <w:rPr>
          <w:rFonts w:ascii="Times New Roman" w:hAnsi="Times New Roman" w:cs="Times New Roman"/>
          <w:i/>
          <w:color w:val="auto"/>
          <w:lang w:val="sr-Cyrl-RS"/>
        </w:rPr>
        <w:t xml:space="preserve"> </w:t>
      </w:r>
      <w:r w:rsidR="00FD235F" w:rsidRPr="00672F3C">
        <w:rPr>
          <w:rFonts w:ascii="Times New Roman" w:hAnsi="Times New Roman" w:cs="Times New Roman"/>
          <w:color w:val="auto"/>
          <w:lang w:val="sr-Cyrl-RS"/>
        </w:rPr>
        <w:t>који су 2005. године издали Минист</w:t>
      </w:r>
      <w:r w:rsidR="002A2662" w:rsidRPr="00672F3C">
        <w:rPr>
          <w:rFonts w:ascii="Times New Roman" w:hAnsi="Times New Roman" w:cs="Times New Roman"/>
          <w:color w:val="auto"/>
          <w:lang w:val="sr-Cyrl-RS"/>
        </w:rPr>
        <w:t>а</w:t>
      </w:r>
      <w:r w:rsidR="00FD235F" w:rsidRPr="00672F3C">
        <w:rPr>
          <w:rFonts w:ascii="Times New Roman" w:hAnsi="Times New Roman" w:cs="Times New Roman"/>
          <w:color w:val="auto"/>
          <w:lang w:val="sr-Cyrl-RS"/>
        </w:rPr>
        <w:t>рство просвете и спорта и Британски савет</w:t>
      </w:r>
      <w:r w:rsidR="00FD235F" w:rsidRPr="00672F3C">
        <w:rPr>
          <w:rFonts w:ascii="Times New Roman" w:hAnsi="Times New Roman" w:cs="Times New Roman"/>
          <w:color w:val="auto"/>
          <w:lang w:val="sr-Latn-RS"/>
        </w:rPr>
        <w:t xml:space="preserve"> </w:t>
      </w:r>
      <w:r w:rsidR="00FD235F" w:rsidRPr="00672F3C">
        <w:rPr>
          <w:rFonts w:ascii="Times New Roman" w:hAnsi="Times New Roman" w:cs="Times New Roman"/>
          <w:color w:val="auto"/>
          <w:lang w:val="sr-Cyrl-RS"/>
        </w:rPr>
        <w:t xml:space="preserve">и у </w:t>
      </w:r>
      <w:r w:rsidR="00FD235F" w:rsidRPr="00672F3C">
        <w:rPr>
          <w:rFonts w:ascii="Times New Roman" w:hAnsi="Times New Roman" w:cs="Times New Roman"/>
          <w:i/>
          <w:color w:val="auto"/>
          <w:lang w:val="sr-Cyrl-RS"/>
        </w:rPr>
        <w:t>Водичу за самовредновање у пр</w:t>
      </w:r>
      <w:r w:rsidR="002A2662" w:rsidRPr="00672F3C">
        <w:rPr>
          <w:rFonts w:ascii="Times New Roman" w:hAnsi="Times New Roman" w:cs="Times New Roman"/>
          <w:i/>
          <w:color w:val="auto"/>
          <w:lang w:val="sr-Cyrl-RS"/>
        </w:rPr>
        <w:t>е</w:t>
      </w:r>
      <w:r w:rsidR="00FD235F" w:rsidRPr="00672F3C">
        <w:rPr>
          <w:rFonts w:ascii="Times New Roman" w:hAnsi="Times New Roman" w:cs="Times New Roman"/>
          <w:i/>
          <w:color w:val="auto"/>
          <w:lang w:val="sr-Cyrl-RS"/>
        </w:rPr>
        <w:t>дшколским установама</w:t>
      </w:r>
      <w:r w:rsidR="00FD235F" w:rsidRPr="00672F3C">
        <w:rPr>
          <w:rFonts w:ascii="Times New Roman" w:hAnsi="Times New Roman" w:cs="Times New Roman"/>
          <w:color w:val="auto"/>
          <w:lang w:val="sr-Cyrl-RS"/>
        </w:rPr>
        <w:t xml:space="preserve"> који је настао у оквиру пројекта Минис</w:t>
      </w:r>
      <w:r w:rsidR="003634A6" w:rsidRPr="00672F3C">
        <w:rPr>
          <w:rFonts w:ascii="Times New Roman" w:hAnsi="Times New Roman" w:cs="Times New Roman"/>
          <w:color w:val="auto"/>
          <w:lang w:val="sr-Cyrl-RS"/>
        </w:rPr>
        <w:t>тар</w:t>
      </w:r>
      <w:r w:rsidR="00FD235F" w:rsidRPr="00672F3C">
        <w:rPr>
          <w:rFonts w:ascii="Times New Roman" w:hAnsi="Times New Roman" w:cs="Times New Roman"/>
          <w:color w:val="auto"/>
          <w:lang w:val="sr-Cyrl-RS"/>
        </w:rPr>
        <w:t>ства просвете, науке и технолошког развоја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2A2662" w:rsidRPr="00672F3C">
        <w:rPr>
          <w:rFonts w:ascii="Times New Roman" w:hAnsi="Times New Roman" w:cs="Times New Roman"/>
          <w:color w:val="auto"/>
          <w:lang w:val="sr-Cyrl-RS"/>
        </w:rPr>
        <w:t xml:space="preserve">и Завода за вредновање квалитета образовања и васпитања, </w:t>
      </w:r>
      <w:r w:rsidR="00FD235F" w:rsidRPr="00672F3C">
        <w:rPr>
          <w:rFonts w:ascii="Times New Roman" w:hAnsi="Times New Roman" w:cs="Times New Roman"/>
          <w:i/>
          <w:color w:val="auto"/>
          <w:lang w:val="sr-Cyrl-RS"/>
        </w:rPr>
        <w:t xml:space="preserve">ИМПРЕС Унапређивање предшколског васпитања и образовања у Републици Србији </w:t>
      </w:r>
      <w:r w:rsidR="00FD235F" w:rsidRPr="00672F3C">
        <w:rPr>
          <w:rFonts w:ascii="Times New Roman" w:hAnsi="Times New Roman" w:cs="Times New Roman"/>
          <w:color w:val="auto"/>
          <w:lang w:val="sr-Cyrl-RS"/>
        </w:rPr>
        <w:t xml:space="preserve">2013. </w:t>
      </w:r>
      <w:r w:rsidR="00B03828" w:rsidRPr="00672F3C">
        <w:rPr>
          <w:rFonts w:ascii="Times New Roman" w:hAnsi="Times New Roman" w:cs="Times New Roman"/>
          <w:color w:val="auto"/>
          <w:lang w:val="sr-Cyrl-RS"/>
        </w:rPr>
        <w:t>Нек</w:t>
      </w:r>
      <w:r w:rsidR="00D94310" w:rsidRPr="00672F3C">
        <w:rPr>
          <w:rFonts w:ascii="Times New Roman" w:hAnsi="Times New Roman" w:cs="Times New Roman"/>
          <w:color w:val="auto"/>
          <w:lang w:val="sr-Cyrl-RS"/>
        </w:rPr>
        <w:t xml:space="preserve">и тимови су користили и материјале из других земаља </w:t>
      </w:r>
      <w:r w:rsidR="00B03828" w:rsidRPr="00672F3C">
        <w:rPr>
          <w:rFonts w:ascii="Times New Roman" w:hAnsi="Times New Roman" w:cs="Times New Roman"/>
          <w:color w:val="auto"/>
          <w:lang w:val="sr-Cyrl-RS"/>
        </w:rPr>
        <w:t xml:space="preserve">(Хрватска). </w:t>
      </w:r>
    </w:p>
    <w:p w14:paraId="55F2F0D0" w14:textId="77777777" w:rsidR="0035681F" w:rsidRPr="00672F3C" w:rsidRDefault="00ED3DAD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 xml:space="preserve">Установе користе велику палету </w:t>
      </w:r>
      <w:r w:rsidR="0035681F" w:rsidRPr="00672F3C">
        <w:rPr>
          <w:rFonts w:ascii="Times New Roman" w:hAnsi="Times New Roman" w:cs="Times New Roman"/>
          <w:color w:val="auto"/>
          <w:lang w:val="sr-Cyrl-RS"/>
        </w:rPr>
        <w:t xml:space="preserve">инструмента: чек листе, упитнике, скале процене, протоколе за посматрање, листе питања за </w:t>
      </w:r>
      <w:proofErr w:type="spellStart"/>
      <w:r w:rsidR="0035681F" w:rsidRPr="00672F3C">
        <w:rPr>
          <w:rFonts w:ascii="Times New Roman" w:hAnsi="Times New Roman" w:cs="Times New Roman"/>
          <w:color w:val="auto"/>
          <w:lang w:val="sr-Cyrl-RS"/>
        </w:rPr>
        <w:t>интервујуе</w:t>
      </w:r>
      <w:proofErr w:type="spellEnd"/>
      <w:r w:rsidR="0035681F" w:rsidRPr="00672F3C">
        <w:rPr>
          <w:rFonts w:ascii="Times New Roman" w:hAnsi="Times New Roman" w:cs="Times New Roman"/>
          <w:color w:val="auto"/>
          <w:lang w:val="sr-Cyrl-RS"/>
        </w:rPr>
        <w:t xml:space="preserve"> и прикупљају доказе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35681F" w:rsidRPr="00672F3C">
        <w:rPr>
          <w:rFonts w:ascii="Times New Roman" w:hAnsi="Times New Roman" w:cs="Times New Roman"/>
          <w:color w:val="auto"/>
          <w:lang w:val="sr-Cyrl-RS"/>
        </w:rPr>
        <w:t xml:space="preserve">из различитих извора. </w:t>
      </w:r>
    </w:p>
    <w:p w14:paraId="640D4C07" w14:textId="7005DE75" w:rsidR="00BA0FF5" w:rsidRPr="00672F3C" w:rsidRDefault="0035681F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>Најчешће помињани извори доказа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Pr="00672F3C">
        <w:rPr>
          <w:rFonts w:ascii="Times New Roman" w:hAnsi="Times New Roman" w:cs="Times New Roman"/>
          <w:color w:val="auto"/>
          <w:lang w:val="sr-Cyrl-RS"/>
        </w:rPr>
        <w:t>су: дневници рада/радне књиге, анегдотске белешке</w:t>
      </w:r>
      <w:r w:rsidR="002A2662" w:rsidRPr="00672F3C">
        <w:rPr>
          <w:rFonts w:ascii="Times New Roman" w:hAnsi="Times New Roman" w:cs="Times New Roman"/>
          <w:color w:val="auto"/>
          <w:lang w:val="sr-Cyrl-RS"/>
        </w:rPr>
        <w:t xml:space="preserve">, групни и </w:t>
      </w:r>
      <w:r w:rsidR="002A2662" w:rsidRPr="005A7A90">
        <w:rPr>
          <w:rFonts w:ascii="Times New Roman" w:hAnsi="Times New Roman" w:cs="Times New Roman"/>
          <w:color w:val="auto"/>
          <w:lang w:val="sr-Cyrl-RS"/>
        </w:rPr>
        <w:t xml:space="preserve">индивидуални </w:t>
      </w:r>
      <w:r w:rsidR="00ED0553" w:rsidRPr="005A7A90">
        <w:rPr>
          <w:rFonts w:ascii="Times New Roman" w:hAnsi="Times New Roman" w:cs="Times New Roman"/>
          <w:color w:val="auto"/>
          <w:lang w:val="sr-Cyrl-RS"/>
        </w:rPr>
        <w:t>дечји</w:t>
      </w:r>
      <w:r w:rsidR="00ED0553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2A2662" w:rsidRPr="00672F3C">
        <w:rPr>
          <w:rFonts w:ascii="Times New Roman" w:hAnsi="Times New Roman" w:cs="Times New Roman"/>
          <w:color w:val="auto"/>
          <w:lang w:val="sr-Cyrl-RS"/>
        </w:rPr>
        <w:t>портфолио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, записници са састанака тимова и стручних органа, извештаји о раду, садржај сајта, анализа резултата, акциони план објекта, протоколи посматрања, документација стручних сарадника и директора, педагошка документација, панои, огласне табле, кутија за предлоге, </w:t>
      </w:r>
      <w:proofErr w:type="spellStart"/>
      <w:r w:rsidRPr="00672F3C">
        <w:rPr>
          <w:rFonts w:ascii="Times New Roman" w:hAnsi="Times New Roman" w:cs="Times New Roman"/>
          <w:color w:val="auto"/>
          <w:lang w:val="sr-Cyrl-RS"/>
        </w:rPr>
        <w:t>извешаји</w:t>
      </w:r>
      <w:proofErr w:type="spellEnd"/>
      <w:r w:rsidRPr="00672F3C">
        <w:rPr>
          <w:rFonts w:ascii="Times New Roman" w:hAnsi="Times New Roman" w:cs="Times New Roman"/>
          <w:color w:val="auto"/>
          <w:lang w:val="sr-Cyrl-RS"/>
        </w:rPr>
        <w:t xml:space="preserve"> о одржаним радионицама</w:t>
      </w:r>
      <w:r w:rsidR="002A2662" w:rsidRPr="00672F3C">
        <w:rPr>
          <w:rFonts w:ascii="Times New Roman" w:hAnsi="Times New Roman" w:cs="Times New Roman"/>
          <w:color w:val="auto"/>
          <w:lang w:val="sr-Cyrl-RS"/>
        </w:rPr>
        <w:t xml:space="preserve"> и предавањима за родитеље</w:t>
      </w:r>
      <w:r w:rsidRPr="00672F3C">
        <w:rPr>
          <w:rFonts w:ascii="Times New Roman" w:hAnsi="Times New Roman" w:cs="Times New Roman"/>
          <w:color w:val="auto"/>
          <w:lang w:val="sr-Cyrl-RS"/>
        </w:rPr>
        <w:t>.</w:t>
      </w:r>
    </w:p>
    <w:p w14:paraId="6D2A9B08" w14:textId="65AE2EA0" w:rsidR="00A47510" w:rsidRPr="00672F3C" w:rsidRDefault="0035681F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>Деца су у свим установа</w:t>
      </w:r>
      <w:r w:rsidR="00ED3DAD" w:rsidRPr="00672F3C">
        <w:rPr>
          <w:rFonts w:ascii="Times New Roman" w:hAnsi="Times New Roman" w:cs="Times New Roman"/>
          <w:color w:val="auto"/>
          <w:lang w:val="sr-Cyrl-RS"/>
        </w:rPr>
        <w:t>ма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укључена у процес самовредновања на различите начине. У </w:t>
      </w:r>
      <w:proofErr w:type="spellStart"/>
      <w:r w:rsidRPr="00672F3C">
        <w:rPr>
          <w:rFonts w:ascii="Times New Roman" w:hAnsi="Times New Roman" w:cs="Times New Roman"/>
          <w:color w:val="auto"/>
          <w:lang w:val="sr-Cyrl-RS"/>
        </w:rPr>
        <w:t>јаслено</w:t>
      </w:r>
      <w:r w:rsidR="00ED3DAD" w:rsidRPr="00672F3C">
        <w:rPr>
          <w:rFonts w:ascii="Times New Roman" w:hAnsi="Times New Roman" w:cs="Times New Roman"/>
          <w:color w:val="auto"/>
          <w:lang w:val="sr-Cyrl-RS"/>
        </w:rPr>
        <w:t>м</w:t>
      </w:r>
      <w:proofErr w:type="spellEnd"/>
      <w:r w:rsidR="00ED3DAD" w:rsidRPr="00672F3C">
        <w:rPr>
          <w:rFonts w:ascii="Times New Roman" w:hAnsi="Times New Roman" w:cs="Times New Roman"/>
          <w:color w:val="auto"/>
          <w:lang w:val="sr-Cyrl-RS"/>
        </w:rPr>
        <w:t xml:space="preserve"> узрасту они се навикавају да </w:t>
      </w:r>
      <w:r w:rsidRPr="00672F3C">
        <w:rPr>
          <w:rFonts w:ascii="Times New Roman" w:hAnsi="Times New Roman" w:cs="Times New Roman"/>
          <w:color w:val="auto"/>
          <w:lang w:val="sr-Cyrl-RS"/>
        </w:rPr>
        <w:t>прате своје напр</w:t>
      </w:r>
      <w:r w:rsidR="006556B0">
        <w:rPr>
          <w:rFonts w:ascii="Times New Roman" w:hAnsi="Times New Roman" w:cs="Times New Roman"/>
          <w:color w:val="auto"/>
          <w:lang w:val="sr-Cyrl-RS"/>
        </w:rPr>
        <w:t>едовање тако што магнетима обеле</w:t>
      </w:r>
      <w:r w:rsidRPr="00672F3C">
        <w:rPr>
          <w:rFonts w:ascii="Times New Roman" w:hAnsi="Times New Roman" w:cs="Times New Roman"/>
          <w:color w:val="auto"/>
          <w:lang w:val="sr-Cyrl-RS"/>
        </w:rPr>
        <w:t>жавају неко постиг</w:t>
      </w:r>
      <w:r w:rsidR="00ED3DAD" w:rsidRPr="00672F3C">
        <w:rPr>
          <w:rFonts w:ascii="Times New Roman" w:hAnsi="Times New Roman" w:cs="Times New Roman"/>
          <w:color w:val="auto"/>
          <w:lang w:val="sr-Cyrl-RS"/>
        </w:rPr>
        <w:t xml:space="preserve">нуће у вези са </w:t>
      </w:r>
      <w:r w:rsidR="00ED3DAD" w:rsidRPr="00E855B9">
        <w:rPr>
          <w:rFonts w:ascii="Times New Roman" w:hAnsi="Times New Roman" w:cs="Times New Roman"/>
          <w:color w:val="auto"/>
          <w:lang w:val="sr-Cyrl-RS"/>
        </w:rPr>
        <w:t>хиг</w:t>
      </w:r>
      <w:r w:rsidR="00E855B9" w:rsidRPr="00E855B9">
        <w:rPr>
          <w:rFonts w:ascii="Times New Roman" w:hAnsi="Times New Roman" w:cs="Times New Roman"/>
          <w:color w:val="auto"/>
          <w:lang w:val="sr-Cyrl-RS"/>
        </w:rPr>
        <w:t>и</w:t>
      </w:r>
      <w:r w:rsidR="00ED3DAD" w:rsidRPr="00E855B9">
        <w:rPr>
          <w:rFonts w:ascii="Times New Roman" w:hAnsi="Times New Roman" w:cs="Times New Roman"/>
          <w:color w:val="auto"/>
          <w:lang w:val="sr-Cyrl-RS"/>
        </w:rPr>
        <w:t>јеном, спавањ</w:t>
      </w:r>
      <w:r w:rsidRPr="00E855B9">
        <w:rPr>
          <w:rFonts w:ascii="Times New Roman" w:hAnsi="Times New Roman" w:cs="Times New Roman"/>
          <w:color w:val="auto"/>
          <w:lang w:val="sr-Cyrl-RS"/>
        </w:rPr>
        <w:t>е</w:t>
      </w:r>
      <w:r w:rsidR="00E855B9" w:rsidRPr="00E855B9">
        <w:rPr>
          <w:rFonts w:ascii="Times New Roman" w:hAnsi="Times New Roman" w:cs="Times New Roman"/>
          <w:color w:val="auto"/>
          <w:lang w:val="sr-Cyrl-RS"/>
        </w:rPr>
        <w:t>м</w:t>
      </w:r>
      <w:r w:rsidRPr="00E855B9">
        <w:rPr>
          <w:rFonts w:ascii="Times New Roman" w:hAnsi="Times New Roman" w:cs="Times New Roman"/>
          <w:color w:val="auto"/>
          <w:lang w:val="sr-Cyrl-RS"/>
        </w:rPr>
        <w:t>, понашањем за столом и</w:t>
      </w:r>
      <w:r w:rsidR="00E855B9" w:rsidRPr="00E855B9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134C46">
        <w:rPr>
          <w:rFonts w:ascii="Times New Roman" w:hAnsi="Times New Roman" w:cs="Times New Roman"/>
          <w:color w:val="auto"/>
          <w:lang w:val="sr-Cyrl-RS"/>
        </w:rPr>
        <w:t xml:space="preserve">сл. </w:t>
      </w:r>
      <w:r w:rsidR="00ED0553" w:rsidRPr="005A7A90">
        <w:rPr>
          <w:rFonts w:ascii="Times New Roman" w:hAnsi="Times New Roman" w:cs="Times New Roman"/>
          <w:color w:val="auto"/>
          <w:lang w:val="sr-Cyrl-RS"/>
        </w:rPr>
        <w:t xml:space="preserve">На основу тога васпитачи добијају информације </w:t>
      </w:r>
      <w:r w:rsidR="00905871" w:rsidRPr="005A7A90">
        <w:rPr>
          <w:rFonts w:ascii="Times New Roman" w:hAnsi="Times New Roman" w:cs="Times New Roman"/>
          <w:color w:val="auto"/>
          <w:lang w:val="sr-Cyrl-RS"/>
        </w:rPr>
        <w:t xml:space="preserve">о квалитету њихове </w:t>
      </w:r>
      <w:r w:rsidR="00905871" w:rsidRPr="005A7A90">
        <w:rPr>
          <w:rFonts w:ascii="Times New Roman" w:hAnsi="Times New Roman" w:cs="Times New Roman"/>
          <w:color w:val="auto"/>
          <w:lang w:val="sr-Cyrl-RS"/>
        </w:rPr>
        <w:lastRenderedPageBreak/>
        <w:t>подршке деци у развијању навика</w:t>
      </w:r>
      <w:r w:rsidR="005A7A90" w:rsidRPr="005A7A90">
        <w:rPr>
          <w:rFonts w:ascii="Times New Roman" w:hAnsi="Times New Roman" w:cs="Times New Roman"/>
          <w:color w:val="auto"/>
          <w:lang w:val="sr-Cyrl-RS"/>
        </w:rPr>
        <w:t xml:space="preserve"> и</w:t>
      </w:r>
      <w:r w:rsidR="005A7A90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5A7A90" w:rsidRPr="005A7A90">
        <w:rPr>
          <w:rFonts w:ascii="Times New Roman" w:hAnsi="Times New Roman" w:cs="Times New Roman"/>
          <w:color w:val="auto"/>
          <w:lang w:val="sr-Cyrl-RS"/>
        </w:rPr>
        <w:t>могу</w:t>
      </w:r>
      <w:r w:rsidR="005A7A90">
        <w:rPr>
          <w:rFonts w:ascii="Times New Roman" w:hAnsi="Times New Roman" w:cs="Times New Roman"/>
          <w:color w:val="auto"/>
          <w:lang w:val="sr-Cyrl-RS"/>
        </w:rPr>
        <w:t xml:space="preserve"> да планирају даље активности</w:t>
      </w:r>
      <w:r w:rsidR="00905871">
        <w:rPr>
          <w:rFonts w:ascii="Times New Roman" w:hAnsi="Times New Roman" w:cs="Times New Roman"/>
          <w:color w:val="auto"/>
          <w:lang w:val="sr-Cyrl-RS"/>
        </w:rPr>
        <w:t xml:space="preserve">. </w:t>
      </w:r>
      <w:r w:rsidR="00ED3DAD" w:rsidRPr="00E855B9">
        <w:rPr>
          <w:rFonts w:ascii="Times New Roman" w:hAnsi="Times New Roman" w:cs="Times New Roman"/>
          <w:color w:val="auto"/>
          <w:lang w:val="sr-Cyrl-RS"/>
        </w:rPr>
        <w:t xml:space="preserve">У старијим узрастима </w:t>
      </w:r>
      <w:r w:rsidR="00A47510" w:rsidRPr="00E855B9">
        <w:rPr>
          <w:rFonts w:ascii="Times New Roman" w:hAnsi="Times New Roman" w:cs="Times New Roman"/>
          <w:color w:val="auto"/>
          <w:lang w:val="sr-Cyrl-RS"/>
        </w:rPr>
        <w:t xml:space="preserve">честа је пракса да одређеним симболима </w:t>
      </w:r>
      <w:r w:rsidR="00E855B9" w:rsidRPr="00E855B9">
        <w:rPr>
          <w:rFonts w:ascii="Times New Roman" w:hAnsi="Times New Roman" w:cs="Times New Roman"/>
          <w:color w:val="auto"/>
          <w:lang w:val="sr-Cyrl-RS"/>
        </w:rPr>
        <w:t>ис</w:t>
      </w:r>
      <w:r w:rsidR="00A47510" w:rsidRPr="00E855B9">
        <w:rPr>
          <w:rFonts w:ascii="Times New Roman" w:hAnsi="Times New Roman" w:cs="Times New Roman"/>
          <w:color w:val="auto"/>
          <w:lang w:val="sr-Cyrl-RS"/>
        </w:rPr>
        <w:t xml:space="preserve">казују допадање или </w:t>
      </w:r>
      <w:proofErr w:type="spellStart"/>
      <w:r w:rsidR="00A47510" w:rsidRPr="00E855B9">
        <w:rPr>
          <w:rFonts w:ascii="Times New Roman" w:hAnsi="Times New Roman" w:cs="Times New Roman"/>
          <w:color w:val="auto"/>
          <w:lang w:val="sr-Cyrl-RS"/>
        </w:rPr>
        <w:t>недопадање</w:t>
      </w:r>
      <w:proofErr w:type="spellEnd"/>
      <w:r w:rsidR="00A47510" w:rsidRPr="00E855B9">
        <w:rPr>
          <w:rFonts w:ascii="Times New Roman" w:hAnsi="Times New Roman" w:cs="Times New Roman"/>
          <w:color w:val="auto"/>
          <w:lang w:val="sr-Cyrl-RS"/>
        </w:rPr>
        <w:t xml:space="preserve"> у односу на</w:t>
      </w:r>
      <w:r w:rsidR="00A47510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ED3DAD" w:rsidRPr="00672F3C">
        <w:rPr>
          <w:rFonts w:ascii="Times New Roman" w:hAnsi="Times New Roman" w:cs="Times New Roman"/>
          <w:color w:val="auto"/>
          <w:lang w:val="sr-Cyrl-RS"/>
        </w:rPr>
        <w:t>неку игру или активност.</w:t>
      </w:r>
      <w:r w:rsidR="0045536A" w:rsidRPr="00672F3C">
        <w:rPr>
          <w:rFonts w:ascii="Times New Roman" w:hAnsi="Times New Roman" w:cs="Times New Roman"/>
          <w:color w:val="auto"/>
          <w:lang w:val="sr-Cyrl-RS"/>
        </w:rPr>
        <w:t xml:space="preserve"> У неким установама записују предлоге деце о томе чиме желе да се баве.</w:t>
      </w:r>
      <w:r w:rsidR="00ED3DAD" w:rsidRPr="00672F3C">
        <w:rPr>
          <w:rFonts w:ascii="Times New Roman" w:hAnsi="Times New Roman" w:cs="Times New Roman"/>
          <w:color w:val="auto"/>
          <w:lang w:val="sr-Cyrl-RS"/>
        </w:rPr>
        <w:t xml:space="preserve"> Поред </w:t>
      </w:r>
      <w:r w:rsidR="00A47510" w:rsidRPr="00672F3C">
        <w:rPr>
          <w:rFonts w:ascii="Times New Roman" w:hAnsi="Times New Roman" w:cs="Times New Roman"/>
          <w:color w:val="auto"/>
          <w:lang w:val="sr-Cyrl-RS"/>
        </w:rPr>
        <w:t>посматрања</w:t>
      </w:r>
      <w:r w:rsidR="00ED3DAD" w:rsidRPr="00672F3C">
        <w:rPr>
          <w:rFonts w:ascii="Times New Roman" w:hAnsi="Times New Roman" w:cs="Times New Roman"/>
          <w:color w:val="auto"/>
          <w:lang w:val="sr-Cyrl-RS"/>
        </w:rPr>
        <w:t xml:space="preserve"> деце, користе се и питања </w:t>
      </w:r>
      <w:r w:rsidR="00A47510" w:rsidRPr="00672F3C">
        <w:rPr>
          <w:rFonts w:ascii="Times New Roman" w:hAnsi="Times New Roman" w:cs="Times New Roman"/>
          <w:color w:val="auto"/>
          <w:lang w:val="sr-Cyrl-RS"/>
        </w:rPr>
        <w:t xml:space="preserve">која васпитачи постављају деци: зашто иду у вртић, шта се дешава када се неко повреди, шта кад неко не поштује правила и сл. </w:t>
      </w:r>
      <w:r w:rsidR="009072A5" w:rsidRPr="00672F3C">
        <w:rPr>
          <w:rFonts w:ascii="Times New Roman" w:hAnsi="Times New Roman" w:cs="Times New Roman"/>
          <w:color w:val="auto"/>
          <w:lang w:val="sr-Cyrl-RS"/>
        </w:rPr>
        <w:t xml:space="preserve">У </w:t>
      </w:r>
      <w:r w:rsidR="00134C46">
        <w:rPr>
          <w:rFonts w:ascii="Times New Roman" w:hAnsi="Times New Roman" w:cs="Times New Roman"/>
          <w:color w:val="auto"/>
          <w:lang w:val="sr-Cyrl-RS"/>
        </w:rPr>
        <w:t xml:space="preserve">једној </w:t>
      </w:r>
      <w:r w:rsidR="009072A5" w:rsidRPr="00672F3C">
        <w:rPr>
          <w:rFonts w:ascii="Times New Roman" w:hAnsi="Times New Roman" w:cs="Times New Roman"/>
          <w:color w:val="auto"/>
          <w:lang w:val="sr-Cyrl-RS"/>
        </w:rPr>
        <w:t>установи примењена је креативна техника укљ</w:t>
      </w:r>
      <w:r w:rsidR="00A47510" w:rsidRPr="00672F3C">
        <w:rPr>
          <w:rFonts w:ascii="Times New Roman" w:hAnsi="Times New Roman" w:cs="Times New Roman"/>
          <w:color w:val="auto"/>
          <w:lang w:val="sr-Cyrl-RS"/>
        </w:rPr>
        <w:t>учивања деце у процес само</w:t>
      </w:r>
      <w:r w:rsidR="009072A5" w:rsidRPr="00672F3C">
        <w:rPr>
          <w:rFonts w:ascii="Times New Roman" w:hAnsi="Times New Roman" w:cs="Times New Roman"/>
          <w:color w:val="auto"/>
          <w:lang w:val="sr-Cyrl-RS"/>
        </w:rPr>
        <w:t>вр</w:t>
      </w:r>
      <w:r w:rsidR="00ED3DAD" w:rsidRPr="00672F3C">
        <w:rPr>
          <w:rFonts w:ascii="Times New Roman" w:hAnsi="Times New Roman" w:cs="Times New Roman"/>
          <w:color w:val="auto"/>
          <w:lang w:val="sr-Cyrl-RS"/>
        </w:rPr>
        <w:t>ед</w:t>
      </w:r>
      <w:r w:rsidR="00A47510" w:rsidRPr="00672F3C">
        <w:rPr>
          <w:rFonts w:ascii="Times New Roman" w:hAnsi="Times New Roman" w:cs="Times New Roman"/>
          <w:color w:val="auto"/>
          <w:lang w:val="sr-Cyrl-RS"/>
        </w:rPr>
        <w:t>новања</w:t>
      </w:r>
      <w:r w:rsidR="009072A5" w:rsidRPr="00672F3C">
        <w:rPr>
          <w:rFonts w:ascii="Times New Roman" w:hAnsi="Times New Roman" w:cs="Times New Roman"/>
          <w:color w:val="auto"/>
          <w:lang w:val="sr-Cyrl-RS"/>
        </w:rPr>
        <w:t>.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9072A5" w:rsidRPr="00672F3C">
        <w:rPr>
          <w:rFonts w:ascii="Times New Roman" w:hAnsi="Times New Roman" w:cs="Times New Roman"/>
          <w:color w:val="auto"/>
          <w:lang w:val="sr-Cyrl-RS"/>
        </w:rPr>
        <w:t xml:space="preserve">Родитељи су добили </w:t>
      </w:r>
      <w:r w:rsidR="0083172A" w:rsidRPr="00672F3C">
        <w:rPr>
          <w:rFonts w:ascii="Times New Roman" w:hAnsi="Times New Roman" w:cs="Times New Roman"/>
          <w:color w:val="auto"/>
          <w:lang w:val="sr-Cyrl-RS"/>
        </w:rPr>
        <w:t xml:space="preserve">мапе вртића, обилазили са децом вртић, деца су обележавала </w:t>
      </w:r>
      <w:proofErr w:type="spellStart"/>
      <w:r w:rsidR="0083172A" w:rsidRPr="00672F3C">
        <w:rPr>
          <w:rFonts w:ascii="Times New Roman" w:hAnsi="Times New Roman" w:cs="Times New Roman"/>
          <w:color w:val="auto"/>
          <w:lang w:val="sr-Cyrl-RS"/>
        </w:rPr>
        <w:t>гда</w:t>
      </w:r>
      <w:proofErr w:type="spellEnd"/>
      <w:r w:rsidR="0083172A" w:rsidRPr="00672F3C">
        <w:rPr>
          <w:rFonts w:ascii="Times New Roman" w:hAnsi="Times New Roman" w:cs="Times New Roman"/>
          <w:color w:val="auto"/>
          <w:lang w:val="sr-Cyrl-RS"/>
        </w:rPr>
        <w:t xml:space="preserve"> воле да се играју, где не </w:t>
      </w:r>
      <w:r w:rsidR="00ED3DAD" w:rsidRPr="00672F3C">
        <w:rPr>
          <w:rFonts w:ascii="Times New Roman" w:hAnsi="Times New Roman" w:cs="Times New Roman"/>
          <w:color w:val="auto"/>
          <w:lang w:val="sr-Cyrl-RS"/>
        </w:rPr>
        <w:t xml:space="preserve">воле, </w:t>
      </w:r>
      <w:r w:rsidR="0083172A" w:rsidRPr="00672F3C">
        <w:rPr>
          <w:rFonts w:ascii="Times New Roman" w:hAnsi="Times New Roman" w:cs="Times New Roman"/>
          <w:color w:val="auto"/>
          <w:lang w:val="sr-Cyrl-RS"/>
        </w:rPr>
        <w:t>где не смеју да се играју и сл.</w:t>
      </w:r>
      <w:r w:rsidR="00A47510" w:rsidRPr="00672F3C">
        <w:rPr>
          <w:rFonts w:ascii="Times New Roman" w:hAnsi="Times New Roman" w:cs="Times New Roman"/>
          <w:color w:val="auto"/>
          <w:lang w:val="sr-Cyrl-RS"/>
        </w:rPr>
        <w:t xml:space="preserve"> а са друге стране</w:t>
      </w:r>
      <w:r w:rsidR="0045536A" w:rsidRPr="00672F3C">
        <w:rPr>
          <w:rFonts w:ascii="Times New Roman" w:hAnsi="Times New Roman" w:cs="Times New Roman"/>
          <w:color w:val="auto"/>
          <w:lang w:val="sr-Cyrl-RS"/>
        </w:rPr>
        <w:t xml:space="preserve"> мапе</w:t>
      </w:r>
      <w:r w:rsidR="0083172A" w:rsidRPr="00672F3C">
        <w:rPr>
          <w:rFonts w:ascii="Times New Roman" w:hAnsi="Times New Roman" w:cs="Times New Roman"/>
          <w:color w:val="auto"/>
          <w:lang w:val="sr-Cyrl-RS"/>
        </w:rPr>
        <w:t xml:space="preserve"> била су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83172A" w:rsidRPr="00672F3C">
        <w:rPr>
          <w:rFonts w:ascii="Times New Roman" w:hAnsi="Times New Roman" w:cs="Times New Roman"/>
          <w:color w:val="auto"/>
          <w:lang w:val="sr-Cyrl-RS"/>
        </w:rPr>
        <w:t>питањ</w:t>
      </w:r>
      <w:r w:rsidR="00A47510" w:rsidRPr="00672F3C">
        <w:rPr>
          <w:rFonts w:ascii="Times New Roman" w:hAnsi="Times New Roman" w:cs="Times New Roman"/>
          <w:color w:val="auto"/>
          <w:lang w:val="sr-Cyrl-RS"/>
        </w:rPr>
        <w:t xml:space="preserve">а </w:t>
      </w:r>
      <w:r w:rsidR="0083172A" w:rsidRPr="00672F3C">
        <w:rPr>
          <w:rFonts w:ascii="Times New Roman" w:hAnsi="Times New Roman" w:cs="Times New Roman"/>
          <w:color w:val="auto"/>
          <w:lang w:val="sr-Cyrl-RS"/>
        </w:rPr>
        <w:t>на која су родитељи одговарали на основу разго</w:t>
      </w:r>
      <w:r w:rsidR="00A47510" w:rsidRPr="00672F3C">
        <w:rPr>
          <w:rFonts w:ascii="Times New Roman" w:hAnsi="Times New Roman" w:cs="Times New Roman"/>
          <w:color w:val="auto"/>
          <w:lang w:val="sr-Cyrl-RS"/>
        </w:rPr>
        <w:t>вора са децом</w:t>
      </w:r>
      <w:r w:rsidR="0083172A" w:rsidRPr="00672F3C">
        <w:rPr>
          <w:rFonts w:ascii="Times New Roman" w:hAnsi="Times New Roman" w:cs="Times New Roman"/>
          <w:color w:val="auto"/>
          <w:lang w:val="sr-Cyrl-RS"/>
        </w:rPr>
        <w:t xml:space="preserve">. </w:t>
      </w:r>
    </w:p>
    <w:p w14:paraId="168A70BA" w14:textId="663FAF0D" w:rsidR="00992E92" w:rsidRPr="00672F3C" w:rsidRDefault="00A47510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>Ипак, снимање активности деце у функцији самовредновања скоро да и не постоји</w:t>
      </w:r>
      <w:r w:rsidR="007759D0" w:rsidRPr="00672F3C">
        <w:rPr>
          <w:rFonts w:ascii="Times New Roman" w:hAnsi="Times New Roman" w:cs="Times New Roman"/>
          <w:color w:val="auto"/>
          <w:lang w:val="sr-Cyrl-RS"/>
        </w:rPr>
        <w:t xml:space="preserve"> као уобичајена пракса</w:t>
      </w:r>
      <w:r w:rsidRPr="00672F3C">
        <w:rPr>
          <w:rFonts w:ascii="Times New Roman" w:hAnsi="Times New Roman" w:cs="Times New Roman"/>
          <w:color w:val="auto"/>
          <w:lang w:val="sr-Cyrl-RS"/>
        </w:rPr>
        <w:t>.</w:t>
      </w:r>
      <w:r w:rsidR="0083172A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7759D0" w:rsidRPr="00672F3C">
        <w:rPr>
          <w:rFonts w:ascii="Times New Roman" w:hAnsi="Times New Roman" w:cs="Times New Roman"/>
          <w:color w:val="auto"/>
          <w:lang w:val="sr-Cyrl-RS"/>
        </w:rPr>
        <w:t xml:space="preserve">Снимци деце, </w:t>
      </w:r>
      <w:r w:rsidR="00ED3DAD" w:rsidRPr="00672F3C">
        <w:rPr>
          <w:rFonts w:ascii="Times New Roman" w:hAnsi="Times New Roman" w:cs="Times New Roman"/>
          <w:color w:val="auto"/>
          <w:lang w:val="sr-Cyrl-RS"/>
        </w:rPr>
        <w:t xml:space="preserve">уколико их има, </w:t>
      </w:r>
      <w:r w:rsidR="007759D0" w:rsidRPr="00672F3C">
        <w:rPr>
          <w:rFonts w:ascii="Times New Roman" w:hAnsi="Times New Roman" w:cs="Times New Roman"/>
          <w:color w:val="auto"/>
          <w:lang w:val="sr-Cyrl-RS"/>
        </w:rPr>
        <w:t>често су настали у оквиру неког пројекта и користе</w:t>
      </w:r>
      <w:r w:rsidR="00ED3DAD" w:rsidRPr="00672F3C">
        <w:rPr>
          <w:rFonts w:ascii="Times New Roman" w:hAnsi="Times New Roman" w:cs="Times New Roman"/>
          <w:color w:val="auto"/>
          <w:lang w:val="sr-Cyrl-RS"/>
        </w:rPr>
        <w:t xml:space="preserve"> се</w:t>
      </w:r>
      <w:r w:rsidR="007759D0" w:rsidRPr="00672F3C">
        <w:rPr>
          <w:rFonts w:ascii="Times New Roman" w:hAnsi="Times New Roman" w:cs="Times New Roman"/>
          <w:color w:val="auto"/>
          <w:lang w:val="sr-Cyrl-RS"/>
        </w:rPr>
        <w:t xml:space="preserve"> за портфолио или за потребе стручног усавршавања приправника. </w:t>
      </w:r>
      <w:r w:rsidRPr="00672F3C">
        <w:rPr>
          <w:rFonts w:ascii="Times New Roman" w:hAnsi="Times New Roman" w:cs="Times New Roman"/>
          <w:color w:val="auto"/>
          <w:lang w:val="sr-Cyrl-RS"/>
        </w:rPr>
        <w:t>Постоји одређени отпор међу васпитачима и медицинским сестрама прем</w:t>
      </w:r>
      <w:r w:rsidR="0083172A" w:rsidRPr="00672F3C">
        <w:rPr>
          <w:rFonts w:ascii="Times New Roman" w:hAnsi="Times New Roman" w:cs="Times New Roman"/>
          <w:color w:val="auto"/>
          <w:lang w:val="sr-Cyrl-RS"/>
        </w:rPr>
        <w:t>а снимању</w:t>
      </w:r>
      <w:r w:rsidR="007759D0" w:rsidRPr="00672F3C">
        <w:rPr>
          <w:rFonts w:ascii="Times New Roman" w:hAnsi="Times New Roman" w:cs="Times New Roman"/>
          <w:color w:val="auto"/>
          <w:lang w:val="sr-Cyrl-RS"/>
        </w:rPr>
        <w:t xml:space="preserve"> активности дец</w:t>
      </w:r>
      <w:r w:rsidR="000123A2" w:rsidRPr="00672F3C">
        <w:rPr>
          <w:rFonts w:ascii="Times New Roman" w:hAnsi="Times New Roman" w:cs="Times New Roman"/>
          <w:color w:val="auto"/>
          <w:lang w:val="sr-Cyrl-RS"/>
        </w:rPr>
        <w:t>е. Разлози за то према речима с</w:t>
      </w:r>
      <w:r w:rsidR="007759D0" w:rsidRPr="00672F3C">
        <w:rPr>
          <w:rFonts w:ascii="Times New Roman" w:hAnsi="Times New Roman" w:cs="Times New Roman"/>
          <w:color w:val="auto"/>
          <w:lang w:val="sr-Cyrl-RS"/>
        </w:rPr>
        <w:t>аговорника су лоше техничке могућности за снимање, тј.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7759D0" w:rsidRPr="00672F3C">
        <w:rPr>
          <w:rFonts w:ascii="Times New Roman" w:hAnsi="Times New Roman" w:cs="Times New Roman"/>
          <w:color w:val="auto"/>
          <w:lang w:val="sr-Cyrl-RS"/>
        </w:rPr>
        <w:t>недостатак квалитетне опреме, промена у дечијем понашању када при</w:t>
      </w:r>
      <w:r w:rsidR="00ED3DAD" w:rsidRPr="00672F3C">
        <w:rPr>
          <w:rFonts w:ascii="Times New Roman" w:hAnsi="Times New Roman" w:cs="Times New Roman"/>
          <w:color w:val="auto"/>
          <w:lang w:val="sr-Cyrl-RS"/>
        </w:rPr>
        <w:t>мете да се снимају, нарочито када</w:t>
      </w:r>
      <w:r w:rsidR="007759D0" w:rsidRPr="00672F3C">
        <w:rPr>
          <w:rFonts w:ascii="Times New Roman" w:hAnsi="Times New Roman" w:cs="Times New Roman"/>
          <w:color w:val="auto"/>
          <w:lang w:val="sr-Cyrl-RS"/>
        </w:rPr>
        <w:t xml:space="preserve"> их </w:t>
      </w:r>
      <w:r w:rsidR="00ED3DAD" w:rsidRPr="00672F3C">
        <w:rPr>
          <w:rFonts w:ascii="Times New Roman" w:hAnsi="Times New Roman" w:cs="Times New Roman"/>
          <w:color w:val="auto"/>
          <w:lang w:val="sr-Cyrl-RS"/>
        </w:rPr>
        <w:t>с</w:t>
      </w:r>
      <w:r w:rsidR="007759D0" w:rsidRPr="00672F3C">
        <w:rPr>
          <w:rFonts w:ascii="Times New Roman" w:hAnsi="Times New Roman" w:cs="Times New Roman"/>
          <w:color w:val="auto"/>
          <w:lang w:val="sr-Cyrl-RS"/>
        </w:rPr>
        <w:t xml:space="preserve">нима неко други, а не васпитач или сестра у </w:t>
      </w:r>
      <w:r w:rsidR="00ED3DAD" w:rsidRPr="00672F3C">
        <w:rPr>
          <w:rFonts w:ascii="Times New Roman" w:hAnsi="Times New Roman" w:cs="Times New Roman"/>
          <w:color w:val="auto"/>
          <w:lang w:val="sr-Cyrl-RS"/>
        </w:rPr>
        <w:t xml:space="preserve">групи, уништавање дечијег доживљаја током игре </w:t>
      </w:r>
      <w:r w:rsidR="007759D0" w:rsidRPr="00672F3C">
        <w:rPr>
          <w:rFonts w:ascii="Times New Roman" w:hAnsi="Times New Roman" w:cs="Times New Roman"/>
          <w:color w:val="auto"/>
          <w:lang w:val="sr-Cyrl-RS"/>
        </w:rPr>
        <w:t xml:space="preserve">или </w:t>
      </w:r>
      <w:r w:rsidR="005A7A90">
        <w:rPr>
          <w:rFonts w:ascii="Times New Roman" w:hAnsi="Times New Roman" w:cs="Times New Roman"/>
          <w:color w:val="auto"/>
          <w:lang w:val="sr-Cyrl-RS"/>
        </w:rPr>
        <w:t xml:space="preserve">ометање </w:t>
      </w:r>
      <w:r w:rsidR="007759D0" w:rsidRPr="00672F3C">
        <w:rPr>
          <w:rFonts w:ascii="Times New Roman" w:hAnsi="Times New Roman" w:cs="Times New Roman"/>
          <w:color w:val="auto"/>
          <w:lang w:val="sr-Cyrl-RS"/>
        </w:rPr>
        <w:t xml:space="preserve">активности због снимања. </w:t>
      </w:r>
    </w:p>
    <w:p w14:paraId="58135BEC" w14:textId="77777777" w:rsidR="000123A2" w:rsidRPr="00672F3C" w:rsidRDefault="000123A2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 xml:space="preserve">Процес обраде података се мењао </w:t>
      </w:r>
      <w:r w:rsidR="00B220F2" w:rsidRPr="00672F3C">
        <w:rPr>
          <w:rFonts w:ascii="Times New Roman" w:hAnsi="Times New Roman" w:cs="Times New Roman"/>
          <w:color w:val="auto"/>
          <w:lang w:val="sr-Cyrl-RS"/>
        </w:rPr>
        <w:t>од увођења самовредновања до данас</w:t>
      </w:r>
      <w:r w:rsidRPr="00672F3C">
        <w:rPr>
          <w:rFonts w:ascii="Times New Roman" w:hAnsi="Times New Roman" w:cs="Times New Roman"/>
          <w:color w:val="auto"/>
          <w:lang w:val="sr-Cyrl-RS"/>
        </w:rPr>
        <w:t>,</w:t>
      </w:r>
      <w:r w:rsidR="00B220F2" w:rsidRPr="00672F3C">
        <w:rPr>
          <w:rFonts w:ascii="Times New Roman" w:hAnsi="Times New Roman" w:cs="Times New Roman"/>
          <w:color w:val="auto"/>
          <w:lang w:val="sr-Cyrl-RS"/>
        </w:rPr>
        <w:t xml:space="preserve"> тако да се са</w:t>
      </w:r>
      <w:r w:rsidRPr="00672F3C">
        <w:rPr>
          <w:rFonts w:ascii="Times New Roman" w:hAnsi="Times New Roman" w:cs="Times New Roman"/>
          <w:color w:val="auto"/>
          <w:lang w:val="sr-Cyrl-RS"/>
        </w:rPr>
        <w:t>да</w:t>
      </w:r>
      <w:r w:rsidR="00ED3DAD" w:rsidRPr="00672F3C">
        <w:rPr>
          <w:rFonts w:ascii="Times New Roman" w:hAnsi="Times New Roman" w:cs="Times New Roman"/>
          <w:color w:val="auto"/>
          <w:lang w:val="sr-Cyrl-RS"/>
        </w:rPr>
        <w:t xml:space="preserve"> у једном броју установа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подаци углавном обрађују на н</w:t>
      </w:r>
      <w:r w:rsidR="00B220F2" w:rsidRPr="00672F3C">
        <w:rPr>
          <w:rFonts w:ascii="Times New Roman" w:hAnsi="Times New Roman" w:cs="Times New Roman"/>
          <w:color w:val="auto"/>
          <w:lang w:val="sr-Cyrl-RS"/>
        </w:rPr>
        <w:t>иво</w:t>
      </w:r>
      <w:r w:rsidR="00ED3DAD" w:rsidRPr="00672F3C">
        <w:rPr>
          <w:rFonts w:ascii="Times New Roman" w:hAnsi="Times New Roman" w:cs="Times New Roman"/>
          <w:color w:val="auto"/>
          <w:lang w:val="sr-Cyrl-RS"/>
        </w:rPr>
        <w:t xml:space="preserve">у објекта, док је раније тим за </w:t>
      </w:r>
      <w:r w:rsidR="00B220F2" w:rsidRPr="00672F3C">
        <w:rPr>
          <w:rFonts w:ascii="Times New Roman" w:hAnsi="Times New Roman" w:cs="Times New Roman"/>
          <w:color w:val="auto"/>
          <w:lang w:val="sr-Cyrl-RS"/>
        </w:rPr>
        <w:t>самовре</w:t>
      </w:r>
      <w:r w:rsidR="00ED3DAD" w:rsidRPr="00672F3C">
        <w:rPr>
          <w:rFonts w:ascii="Times New Roman" w:hAnsi="Times New Roman" w:cs="Times New Roman"/>
          <w:color w:val="auto"/>
          <w:lang w:val="sr-Cyrl-RS"/>
        </w:rPr>
        <w:t>дновање обрађивао све податке. У осталим установама тим за самовредновање обрађује податке и предлаже закључке и мере, а објекти их разматрају и могу да доставе сугестије.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ED3DAD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</w:p>
    <w:p w14:paraId="79BA4A18" w14:textId="688056A4" w:rsidR="002A4133" w:rsidRPr="00672F3C" w:rsidRDefault="000123A2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>Иако је у основи методологија самовредновања сличн</w:t>
      </w:r>
      <w:r w:rsidR="00ED3DAD" w:rsidRPr="00672F3C">
        <w:rPr>
          <w:rFonts w:ascii="Times New Roman" w:hAnsi="Times New Roman" w:cs="Times New Roman"/>
          <w:color w:val="auto"/>
          <w:lang w:val="sr-Cyrl-RS"/>
        </w:rPr>
        <w:t xml:space="preserve">а и </w:t>
      </w:r>
      <w:r w:rsidR="00E855B9" w:rsidRPr="00E855B9">
        <w:rPr>
          <w:rFonts w:ascii="Times New Roman" w:hAnsi="Times New Roman" w:cs="Times New Roman"/>
          <w:color w:val="auto"/>
          <w:lang w:val="sr-Cyrl-RS"/>
        </w:rPr>
        <w:t>све</w:t>
      </w:r>
      <w:r w:rsidR="00ED3DAD" w:rsidRPr="00672F3C">
        <w:rPr>
          <w:rFonts w:ascii="Times New Roman" w:hAnsi="Times New Roman" w:cs="Times New Roman"/>
          <w:color w:val="auto"/>
          <w:lang w:val="sr-Cyrl-RS"/>
        </w:rPr>
        <w:t xml:space="preserve"> установе полазе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од истих стандарда и индикатора, процедуре </w:t>
      </w:r>
      <w:proofErr w:type="spellStart"/>
      <w:r w:rsidRPr="00672F3C">
        <w:rPr>
          <w:rFonts w:ascii="Times New Roman" w:hAnsi="Times New Roman" w:cs="Times New Roman"/>
          <w:color w:val="auto"/>
          <w:lang w:val="sr-Cyrl-RS"/>
        </w:rPr>
        <w:t>прикуљања</w:t>
      </w:r>
      <w:proofErr w:type="spellEnd"/>
      <w:r w:rsidRPr="00672F3C">
        <w:rPr>
          <w:rFonts w:ascii="Times New Roman" w:hAnsi="Times New Roman" w:cs="Times New Roman"/>
          <w:color w:val="auto"/>
          <w:lang w:val="sr-Cyrl-RS"/>
        </w:rPr>
        <w:t xml:space="preserve"> података, појединачни инструменти и подаци који се њима прикупљају </w:t>
      </w:r>
      <w:r w:rsidR="0073134A" w:rsidRPr="00672F3C">
        <w:rPr>
          <w:rFonts w:ascii="Times New Roman" w:hAnsi="Times New Roman" w:cs="Times New Roman"/>
          <w:color w:val="auto"/>
          <w:lang w:val="sr-Cyrl-RS"/>
        </w:rPr>
        <w:t>и њихова обрада и интерпретација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Pr="00672F3C">
        <w:rPr>
          <w:rFonts w:ascii="Times New Roman" w:hAnsi="Times New Roman" w:cs="Times New Roman"/>
          <w:color w:val="auto"/>
          <w:lang w:val="sr-Cyrl-RS"/>
        </w:rPr>
        <w:t>разликују се у установама.</w:t>
      </w:r>
      <w:r w:rsidR="0073134A" w:rsidRPr="00672F3C">
        <w:rPr>
          <w:rFonts w:ascii="Times New Roman" w:hAnsi="Times New Roman" w:cs="Times New Roman"/>
          <w:color w:val="auto"/>
          <w:lang w:val="sr-Cyrl-RS"/>
        </w:rPr>
        <w:t xml:space="preserve"> Присутни су следећи приступи у обради података и процени остварености индикатора: </w:t>
      </w:r>
    </w:p>
    <w:p w14:paraId="7AB960FE" w14:textId="22D0AA0A" w:rsidR="0073134A" w:rsidRPr="00672F3C" w:rsidRDefault="0073134A" w:rsidP="00A2763D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>Анализа података добијених из упитника, анкета и чек листа</w:t>
      </w:r>
      <w:r w:rsidR="00B01DE0" w:rsidRPr="00672F3C">
        <w:rPr>
          <w:rFonts w:ascii="Times New Roman" w:hAnsi="Times New Roman" w:cs="Times New Roman"/>
          <w:color w:val="auto"/>
          <w:lang w:val="sr-Cyrl-RS"/>
        </w:rPr>
        <w:t>, увида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B01DE0" w:rsidRPr="00672F3C">
        <w:rPr>
          <w:rFonts w:ascii="Times New Roman" w:hAnsi="Times New Roman" w:cs="Times New Roman"/>
          <w:color w:val="auto"/>
          <w:lang w:val="sr-Cyrl-RS"/>
        </w:rPr>
        <w:t>у педагошку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документације васпитача (радних књига, радних материјала, портфолија...) од стране самих васпитача и од стране стручног сарад</w:t>
      </w:r>
      <w:r w:rsidR="00ED3DAD" w:rsidRPr="00672F3C">
        <w:rPr>
          <w:rFonts w:ascii="Times New Roman" w:hAnsi="Times New Roman" w:cs="Times New Roman"/>
          <w:color w:val="auto"/>
          <w:lang w:val="sr-Cyrl-RS"/>
        </w:rPr>
        <w:t>ника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1F1BA3">
        <w:rPr>
          <w:rFonts w:ascii="Times New Roman" w:hAnsi="Times New Roman" w:cs="Times New Roman"/>
          <w:color w:val="auto"/>
          <w:lang w:val="sr-Cyrl-RS"/>
        </w:rPr>
        <w:t xml:space="preserve">и </w:t>
      </w:r>
      <w:r w:rsidR="001F1BA3">
        <w:rPr>
          <w:rFonts w:ascii="Times New Roman" w:hAnsi="Times New Roman" w:cs="Times New Roman"/>
          <w:color w:val="auto"/>
          <w:lang w:val="sr-Cyrl-RS"/>
        </w:rPr>
        <w:lastRenderedPageBreak/>
        <w:t xml:space="preserve">посматрање активности </w:t>
      </w:r>
      <w:r w:rsidR="00B01DE0" w:rsidRPr="00672F3C">
        <w:rPr>
          <w:rFonts w:ascii="Times New Roman" w:hAnsi="Times New Roman" w:cs="Times New Roman"/>
          <w:color w:val="auto"/>
          <w:lang w:val="sr-Cyrl-RS"/>
        </w:rPr>
        <w:t>основ је за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Pr="00672F3C">
        <w:rPr>
          <w:rFonts w:ascii="Times New Roman" w:hAnsi="Times New Roman" w:cs="Times New Roman"/>
          <w:color w:val="auto"/>
          <w:lang w:val="sr-Cyrl-RS"/>
        </w:rPr>
        <w:t>наративн</w:t>
      </w:r>
      <w:r w:rsidR="00AB1811" w:rsidRPr="00672F3C">
        <w:rPr>
          <w:rFonts w:ascii="Times New Roman" w:hAnsi="Times New Roman" w:cs="Times New Roman"/>
          <w:color w:val="auto"/>
          <w:lang w:val="sr-Cyrl-RS"/>
        </w:rPr>
        <w:t xml:space="preserve">и опис остварености сваког индикатора, закључак о остварености стандарда и начелне препоруке за унапређивање стања у тој области. </w:t>
      </w:r>
    </w:p>
    <w:p w14:paraId="34CAEE3B" w14:textId="342B7A63" w:rsidR="00AB1811" w:rsidRPr="00672F3C" w:rsidRDefault="00AB1811" w:rsidP="00A2763D">
      <w:pPr>
        <w:pStyle w:val="Defaul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i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 xml:space="preserve">На основу </w:t>
      </w:r>
      <w:r w:rsidR="00B01DE0" w:rsidRPr="00672F3C">
        <w:rPr>
          <w:rFonts w:ascii="Times New Roman" w:hAnsi="Times New Roman" w:cs="Times New Roman"/>
          <w:color w:val="auto"/>
          <w:lang w:val="sr-Cyrl-RS"/>
        </w:rPr>
        <w:t>с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кала </w:t>
      </w:r>
      <w:r w:rsidR="00D53434">
        <w:rPr>
          <w:rFonts w:ascii="Times New Roman" w:hAnsi="Times New Roman" w:cs="Times New Roman"/>
          <w:color w:val="auto"/>
          <w:lang w:val="sr-Cyrl-RS"/>
        </w:rPr>
        <w:t xml:space="preserve">за процену </w:t>
      </w:r>
      <w:r w:rsidRPr="00672F3C">
        <w:rPr>
          <w:rFonts w:ascii="Times New Roman" w:hAnsi="Times New Roman" w:cs="Times New Roman"/>
          <w:color w:val="auto"/>
          <w:lang w:val="sr-Cyrl-RS"/>
        </w:rPr>
        <w:t>индикатора коју попуњава сваки васпитач</w:t>
      </w:r>
      <w:r w:rsidR="00B01DE0" w:rsidRPr="00672F3C">
        <w:rPr>
          <w:rFonts w:ascii="Times New Roman" w:hAnsi="Times New Roman" w:cs="Times New Roman"/>
          <w:color w:val="auto"/>
          <w:lang w:val="sr-Cyrl-RS"/>
        </w:rPr>
        <w:t>, инструмената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за вредновање квалитета рада вртића у обл</w:t>
      </w:r>
      <w:r w:rsidR="00B01DE0" w:rsidRPr="00672F3C">
        <w:rPr>
          <w:rFonts w:ascii="Times New Roman" w:hAnsi="Times New Roman" w:cs="Times New Roman"/>
          <w:color w:val="auto"/>
          <w:lang w:val="sr-Cyrl-RS"/>
        </w:rPr>
        <w:t>асти васпитно-образовни рад, а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нкете за родитеље </w:t>
      </w:r>
      <w:r w:rsidR="00B01DE0" w:rsidRPr="00672F3C">
        <w:rPr>
          <w:rFonts w:ascii="Times New Roman" w:hAnsi="Times New Roman" w:cs="Times New Roman"/>
          <w:color w:val="auto"/>
          <w:lang w:val="sr-Cyrl-RS"/>
        </w:rPr>
        <w:t>и анкете за учеснике и чланове т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имова </w:t>
      </w:r>
      <w:r w:rsidR="00B01DE0" w:rsidRPr="00672F3C">
        <w:rPr>
          <w:rFonts w:ascii="Times New Roman" w:hAnsi="Times New Roman" w:cs="Times New Roman"/>
          <w:color w:val="auto"/>
          <w:lang w:val="sr-Cyrl-RS"/>
        </w:rPr>
        <w:t>за самовредновање оцењује се св</w:t>
      </w:r>
      <w:r w:rsidR="00ED3DAD" w:rsidRPr="00672F3C">
        <w:rPr>
          <w:rFonts w:ascii="Times New Roman" w:hAnsi="Times New Roman" w:cs="Times New Roman"/>
          <w:color w:val="auto"/>
          <w:lang w:val="sr-Cyrl-RS"/>
        </w:rPr>
        <w:t>аки индикатор на скали од 1 до 4</w:t>
      </w:r>
      <w:r w:rsidR="00B01DE0" w:rsidRPr="00672F3C">
        <w:rPr>
          <w:rFonts w:ascii="Times New Roman" w:hAnsi="Times New Roman" w:cs="Times New Roman"/>
          <w:color w:val="auto"/>
          <w:lang w:val="sr-Cyrl-RS"/>
        </w:rPr>
        <w:t>, а те се оцене поткрепљују процентом в</w:t>
      </w:r>
      <w:r w:rsidR="00051E8D" w:rsidRPr="00672F3C">
        <w:rPr>
          <w:rFonts w:ascii="Times New Roman" w:hAnsi="Times New Roman" w:cs="Times New Roman"/>
          <w:color w:val="auto"/>
          <w:lang w:val="sr-Cyrl-RS"/>
        </w:rPr>
        <w:t xml:space="preserve">аспитача </w:t>
      </w:r>
      <w:r w:rsidR="00ED3DAD" w:rsidRPr="00672F3C">
        <w:rPr>
          <w:rFonts w:ascii="Times New Roman" w:hAnsi="Times New Roman" w:cs="Times New Roman"/>
          <w:color w:val="auto"/>
          <w:lang w:val="sr-Cyrl-RS"/>
        </w:rPr>
        <w:t>који су определили за одређ</w:t>
      </w:r>
      <w:r w:rsidR="00051E8D" w:rsidRPr="00672F3C">
        <w:rPr>
          <w:rFonts w:ascii="Times New Roman" w:hAnsi="Times New Roman" w:cs="Times New Roman"/>
          <w:color w:val="auto"/>
          <w:lang w:val="sr-Cyrl-RS"/>
        </w:rPr>
        <w:t xml:space="preserve">ене тврдње </w:t>
      </w:r>
      <w:proofErr w:type="spellStart"/>
      <w:r w:rsidR="00051E8D" w:rsidRPr="00672F3C">
        <w:rPr>
          <w:rFonts w:ascii="Times New Roman" w:hAnsi="Times New Roman" w:cs="Times New Roman"/>
          <w:color w:val="auto"/>
          <w:lang w:val="sr-Cyrl-RS"/>
        </w:rPr>
        <w:t>нпр</w:t>
      </w:r>
      <w:proofErr w:type="spellEnd"/>
      <w:r w:rsidR="00051E8D" w:rsidRPr="00672F3C">
        <w:rPr>
          <w:rFonts w:ascii="Times New Roman" w:hAnsi="Times New Roman" w:cs="Times New Roman"/>
          <w:color w:val="auto"/>
          <w:lang w:val="sr-Cyrl-RS"/>
        </w:rPr>
        <w:t xml:space="preserve">: </w:t>
      </w:r>
      <w:r w:rsidR="00051E8D" w:rsidRPr="00672F3C">
        <w:rPr>
          <w:rFonts w:ascii="Times New Roman" w:hAnsi="Times New Roman" w:cs="Times New Roman"/>
          <w:i/>
          <w:color w:val="auto"/>
          <w:lang w:val="sr-Cyrl-RS"/>
        </w:rPr>
        <w:t>14,28% васпитача сматра да је</w:t>
      </w:r>
      <w:r w:rsidR="005609BB" w:rsidRPr="00672F3C">
        <w:rPr>
          <w:rFonts w:ascii="Times New Roman" w:hAnsi="Times New Roman" w:cs="Times New Roman"/>
          <w:i/>
          <w:color w:val="auto"/>
          <w:lang w:val="sr-Cyrl-RS"/>
        </w:rPr>
        <w:t xml:space="preserve"> </w:t>
      </w:r>
      <w:r w:rsidR="00051E8D" w:rsidRPr="00672F3C">
        <w:rPr>
          <w:rFonts w:ascii="Times New Roman" w:hAnsi="Times New Roman" w:cs="Times New Roman"/>
          <w:i/>
          <w:color w:val="auto"/>
          <w:lang w:val="sr-Cyrl-RS"/>
        </w:rPr>
        <w:t>простор опремљен довољном количином разноврсног материјала, намештај је прилагођен и доступан деци, омогућава повремене пром</w:t>
      </w:r>
      <w:r w:rsidR="00134C46">
        <w:rPr>
          <w:rFonts w:ascii="Times New Roman" w:hAnsi="Times New Roman" w:cs="Times New Roman"/>
          <w:i/>
          <w:color w:val="auto"/>
          <w:lang w:val="sr-Cyrl-RS"/>
        </w:rPr>
        <w:t>ене.</w:t>
      </w:r>
      <w:r w:rsidR="0045536A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</w:p>
    <w:p w14:paraId="68220DF2" w14:textId="2D2800B0" w:rsidR="00C75B98" w:rsidRPr="00672F3C" w:rsidRDefault="00D3168A" w:rsidP="00A2763D">
      <w:pPr>
        <w:pStyle w:val="ListParagraph"/>
        <w:numPr>
          <w:ilvl w:val="0"/>
          <w:numId w:val="10"/>
        </w:numPr>
        <w:rPr>
          <w:rFonts w:cs="Times New Roman"/>
          <w:szCs w:val="24"/>
          <w:lang w:val="sr-Cyrl-RS"/>
        </w:rPr>
      </w:pPr>
      <w:r>
        <w:rPr>
          <w:rFonts w:cs="Times New Roman"/>
          <w:lang w:val="sr-Cyrl-RS"/>
        </w:rPr>
        <w:t>На основу попуњених чек листа</w:t>
      </w:r>
      <w:r w:rsidR="00C75B98" w:rsidRPr="00672F3C">
        <w:rPr>
          <w:rFonts w:cs="Times New Roman"/>
          <w:szCs w:val="24"/>
          <w:lang w:val="sr-Cyrl-RS"/>
        </w:rPr>
        <w:t xml:space="preserve"> </w:t>
      </w:r>
      <w:r>
        <w:rPr>
          <w:rFonts w:cs="Times New Roman"/>
          <w:szCs w:val="24"/>
          <w:lang w:val="sr-Cyrl-RS"/>
        </w:rPr>
        <w:t xml:space="preserve">организују се </w:t>
      </w:r>
      <w:r w:rsidR="00C75B98" w:rsidRPr="00672F3C">
        <w:rPr>
          <w:rFonts w:cs="Times New Roman"/>
          <w:szCs w:val="24"/>
          <w:lang w:val="sr-Cyrl-RS"/>
        </w:rPr>
        <w:t>састанци по радним јединицама са васпитачима, руководиоцима и стручним сарадницима на којима се дискутује о испуњености индик</w:t>
      </w:r>
      <w:r w:rsidR="00AE17BA" w:rsidRPr="00672F3C">
        <w:rPr>
          <w:rFonts w:cs="Times New Roman"/>
          <w:szCs w:val="24"/>
          <w:lang w:val="sr-Cyrl-RS"/>
        </w:rPr>
        <w:t>атора у оквиру овог стандарда. На састанку</w:t>
      </w:r>
      <w:r w:rsidR="005609BB" w:rsidRPr="00672F3C">
        <w:rPr>
          <w:rFonts w:cs="Times New Roman"/>
          <w:szCs w:val="24"/>
          <w:lang w:val="sr-Cyrl-RS"/>
        </w:rPr>
        <w:t xml:space="preserve"> </w:t>
      </w:r>
      <w:r w:rsidR="00AE17BA" w:rsidRPr="00672F3C">
        <w:rPr>
          <w:rFonts w:cs="Times New Roman"/>
          <w:szCs w:val="24"/>
          <w:lang w:val="sr-Cyrl-RS"/>
        </w:rPr>
        <w:t>се размењују</w:t>
      </w:r>
      <w:r w:rsidR="00C75B98" w:rsidRPr="00672F3C">
        <w:rPr>
          <w:rFonts w:cs="Times New Roman"/>
          <w:szCs w:val="24"/>
          <w:lang w:val="sr-Cyrl-RS"/>
        </w:rPr>
        <w:t xml:space="preserve"> запажања, мишљења, искуства, идеје и предлози за унапређење. Продукт састанака су излистане кључне снаге и слабости за сваки индикатор и предлог </w:t>
      </w:r>
      <w:r w:rsidR="00320FD6" w:rsidRPr="00672F3C">
        <w:rPr>
          <w:rFonts w:cs="Times New Roman"/>
          <w:szCs w:val="24"/>
          <w:lang w:val="sr-Cyrl-RS"/>
        </w:rPr>
        <w:t xml:space="preserve">и најважнији налази, закључци и мере које би требало предузети ради унапређења квалитета за учење и развој вртића. </w:t>
      </w:r>
    </w:p>
    <w:p w14:paraId="29F7F081" w14:textId="77777777" w:rsidR="001F1BA3" w:rsidRDefault="001F1BA3" w:rsidP="001F1BA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lang w:val="sr-Cyrl-RS"/>
        </w:rPr>
      </w:pPr>
    </w:p>
    <w:p w14:paraId="27D23F16" w14:textId="77777777" w:rsidR="001F1BA3" w:rsidRPr="00672F3C" w:rsidRDefault="001F1BA3" w:rsidP="001F1BA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lang w:val="sr-Cyrl-RS"/>
        </w:rPr>
      </w:pPr>
    </w:p>
    <w:p w14:paraId="5976CB82" w14:textId="77777777" w:rsidR="00AD0E90" w:rsidRPr="00672F3C" w:rsidRDefault="00AD0E90" w:rsidP="00A2763D">
      <w:pPr>
        <w:pStyle w:val="Default"/>
        <w:spacing w:line="360" w:lineRule="auto"/>
        <w:rPr>
          <w:rFonts w:ascii="Times New Roman" w:hAnsi="Times New Roman" w:cs="Times New Roman"/>
          <w:b/>
          <w:color w:val="auto"/>
          <w:sz w:val="32"/>
          <w:szCs w:val="32"/>
          <w:lang w:val="sr-Cyrl-RS"/>
        </w:rPr>
      </w:pPr>
    </w:p>
    <w:p w14:paraId="3D6A0DFF" w14:textId="77777777" w:rsidR="00EA75F7" w:rsidRPr="00672F3C" w:rsidRDefault="00062CFD" w:rsidP="00A2763D">
      <w:pPr>
        <w:pStyle w:val="Default"/>
        <w:numPr>
          <w:ilvl w:val="2"/>
          <w:numId w:val="16"/>
        </w:numPr>
        <w:spacing w:line="360" w:lineRule="auto"/>
        <w:rPr>
          <w:rFonts w:ascii="Times New Roman" w:hAnsi="Times New Roman" w:cs="Times New Roman"/>
          <w:b/>
          <w:color w:val="auto"/>
          <w:sz w:val="32"/>
          <w:szCs w:val="32"/>
          <w:lang w:val="sr-Cyrl-RS"/>
        </w:rPr>
      </w:pPr>
      <w:r w:rsidRPr="00672F3C">
        <w:rPr>
          <w:rStyle w:val="Heading3Char"/>
          <w:rFonts w:eastAsiaTheme="minorHAnsi"/>
          <w:color w:val="auto"/>
          <w:lang w:val="sr-Cyrl-RS"/>
        </w:rPr>
        <w:t xml:space="preserve"> </w:t>
      </w:r>
      <w:bookmarkStart w:id="9" w:name="_Toc23698296"/>
      <w:r w:rsidR="006C4190" w:rsidRPr="00672F3C">
        <w:rPr>
          <w:rStyle w:val="Heading3Char"/>
          <w:rFonts w:eastAsiaTheme="minorHAnsi"/>
          <w:color w:val="auto"/>
          <w:lang w:val="sr-Cyrl-RS"/>
        </w:rPr>
        <w:t>Извештавање и инфо</w:t>
      </w:r>
      <w:r w:rsidR="00EA75F7" w:rsidRPr="00672F3C">
        <w:rPr>
          <w:rStyle w:val="Heading3Char"/>
          <w:rFonts w:eastAsiaTheme="minorHAnsi"/>
          <w:color w:val="auto"/>
          <w:lang w:val="sr-Cyrl-RS"/>
        </w:rPr>
        <w:t>рмисање</w:t>
      </w:r>
      <w:r w:rsidR="005609BB" w:rsidRPr="00672F3C">
        <w:rPr>
          <w:rStyle w:val="Heading3Char"/>
          <w:rFonts w:eastAsiaTheme="minorHAnsi"/>
          <w:color w:val="auto"/>
          <w:lang w:val="sr-Cyrl-RS"/>
        </w:rPr>
        <w:t xml:space="preserve"> </w:t>
      </w:r>
      <w:r w:rsidR="00EA75F7" w:rsidRPr="00672F3C">
        <w:rPr>
          <w:rStyle w:val="Heading3Char"/>
          <w:rFonts w:eastAsiaTheme="minorHAnsi"/>
          <w:color w:val="auto"/>
          <w:lang w:val="sr-Cyrl-RS"/>
        </w:rPr>
        <w:t>о</w:t>
      </w:r>
      <w:r w:rsidR="005609BB" w:rsidRPr="00672F3C">
        <w:rPr>
          <w:rStyle w:val="Heading3Char"/>
          <w:rFonts w:eastAsiaTheme="minorHAnsi"/>
          <w:color w:val="auto"/>
          <w:lang w:val="sr-Cyrl-RS"/>
        </w:rPr>
        <w:t xml:space="preserve"> </w:t>
      </w:r>
      <w:r w:rsidR="00EA75F7" w:rsidRPr="00672F3C">
        <w:rPr>
          <w:rStyle w:val="Heading3Char"/>
          <w:rFonts w:eastAsiaTheme="minorHAnsi"/>
          <w:color w:val="auto"/>
          <w:lang w:val="sr-Cyrl-RS"/>
        </w:rPr>
        <w:t>резултатима</w:t>
      </w:r>
      <w:bookmarkEnd w:id="9"/>
      <w:r w:rsidR="00EA75F7" w:rsidRPr="00672F3C">
        <w:rPr>
          <w:rFonts w:ascii="Times New Roman" w:hAnsi="Times New Roman" w:cs="Times New Roman"/>
          <w:b/>
          <w:color w:val="auto"/>
          <w:sz w:val="32"/>
          <w:szCs w:val="32"/>
          <w:lang w:val="sr-Cyrl-RS"/>
        </w:rPr>
        <w:t xml:space="preserve"> </w:t>
      </w:r>
      <w:r w:rsidR="00EA75F7" w:rsidRPr="00672F3C">
        <w:rPr>
          <w:rStyle w:val="Heading3Char"/>
          <w:rFonts w:eastAsiaTheme="minorHAnsi"/>
          <w:color w:val="auto"/>
          <w:lang w:val="sr-Cyrl-RS"/>
        </w:rPr>
        <w:t>самовредновања</w:t>
      </w:r>
      <w:r w:rsidR="00EA75F7" w:rsidRPr="00672F3C">
        <w:rPr>
          <w:rFonts w:ascii="Times New Roman" w:hAnsi="Times New Roman" w:cs="Times New Roman"/>
          <w:b/>
          <w:color w:val="auto"/>
          <w:sz w:val="32"/>
          <w:szCs w:val="32"/>
          <w:lang w:val="sr-Cyrl-RS"/>
        </w:rPr>
        <w:t xml:space="preserve"> </w:t>
      </w:r>
    </w:p>
    <w:p w14:paraId="28A7CC53" w14:textId="77777777" w:rsidR="000123A2" w:rsidRPr="00672F3C" w:rsidRDefault="000123A2" w:rsidP="00A2763D">
      <w:pPr>
        <w:pStyle w:val="Default"/>
        <w:spacing w:line="360" w:lineRule="auto"/>
        <w:rPr>
          <w:rFonts w:ascii="Times New Roman" w:hAnsi="Times New Roman" w:cs="Times New Roman"/>
          <w:color w:val="auto"/>
          <w:lang w:val="sr-Cyrl-RS"/>
        </w:rPr>
      </w:pPr>
    </w:p>
    <w:p w14:paraId="48565A14" w14:textId="77777777" w:rsidR="00AE17BA" w:rsidRPr="00672F3C" w:rsidRDefault="00AE17BA" w:rsidP="00A2763D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lang w:val="sr-Cyrl-RS"/>
        </w:rPr>
      </w:pPr>
    </w:p>
    <w:p w14:paraId="33CA8782" w14:textId="139F021F" w:rsidR="000123A2" w:rsidRPr="00672F3C" w:rsidRDefault="00AE17BA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 xml:space="preserve">Писање </w:t>
      </w:r>
      <w:r w:rsidR="000123A2" w:rsidRPr="00672F3C">
        <w:rPr>
          <w:rFonts w:ascii="Times New Roman" w:hAnsi="Times New Roman" w:cs="Times New Roman"/>
          <w:color w:val="auto"/>
          <w:lang w:val="sr-Cyrl-RS"/>
        </w:rPr>
        <w:t>извештаја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одвија </w:t>
      </w:r>
      <w:r w:rsidR="00D3168A">
        <w:rPr>
          <w:rFonts w:ascii="Times New Roman" w:hAnsi="Times New Roman" w:cs="Times New Roman"/>
          <w:color w:val="auto"/>
          <w:lang w:val="sr-Cyrl-RS"/>
        </w:rPr>
        <w:t>се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на два начина. У неким установама овај посао је</w:t>
      </w:r>
      <w:r w:rsidR="000123A2" w:rsidRPr="00672F3C">
        <w:rPr>
          <w:rFonts w:ascii="Times New Roman" w:hAnsi="Times New Roman" w:cs="Times New Roman"/>
          <w:color w:val="auto"/>
          <w:lang w:val="sr-Cyrl-RS"/>
        </w:rPr>
        <w:t xml:space="preserve"> п</w:t>
      </w:r>
      <w:r w:rsidRPr="00672F3C">
        <w:rPr>
          <w:rFonts w:ascii="Times New Roman" w:hAnsi="Times New Roman" w:cs="Times New Roman"/>
          <w:color w:val="auto"/>
          <w:lang w:val="sr-Cyrl-RS"/>
        </w:rPr>
        <w:t>одељен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0123A2" w:rsidRPr="00672F3C">
        <w:rPr>
          <w:rFonts w:ascii="Times New Roman" w:hAnsi="Times New Roman" w:cs="Times New Roman"/>
          <w:color w:val="auto"/>
          <w:lang w:val="sr-Cyrl-RS"/>
        </w:rPr>
        <w:t>између чланова тима на нивоу објекта и чланова тима на нивоу</w:t>
      </w:r>
      <w:r w:rsidR="00320FD6" w:rsidRPr="00672F3C">
        <w:rPr>
          <w:rFonts w:ascii="Times New Roman" w:hAnsi="Times New Roman" w:cs="Times New Roman"/>
          <w:color w:val="auto"/>
          <w:lang w:val="sr-Cyrl-RS"/>
        </w:rPr>
        <w:t xml:space="preserve"> установе</w:t>
      </w:r>
      <w:r w:rsidRPr="00672F3C">
        <w:rPr>
          <w:rFonts w:ascii="Times New Roman" w:hAnsi="Times New Roman" w:cs="Times New Roman"/>
          <w:color w:val="auto"/>
          <w:lang w:val="sr-Cyrl-RS"/>
        </w:rPr>
        <w:t>, а у осталим овај посао обавља централни тим понекад уз консултације са тимом објекта</w:t>
      </w:r>
      <w:r w:rsidR="00320FD6" w:rsidRPr="00672F3C">
        <w:rPr>
          <w:rFonts w:ascii="Times New Roman" w:hAnsi="Times New Roman" w:cs="Times New Roman"/>
          <w:color w:val="auto"/>
          <w:lang w:val="sr-Cyrl-RS"/>
        </w:rPr>
        <w:t xml:space="preserve">. 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У свим установама обрада података и писање извештаја доживљавају се као изазов. </w:t>
      </w:r>
      <w:r w:rsidR="000D03F9" w:rsidRPr="00672F3C">
        <w:rPr>
          <w:rFonts w:ascii="Times New Roman" w:hAnsi="Times New Roman" w:cs="Times New Roman"/>
          <w:color w:val="auto"/>
          <w:lang w:val="sr-Cyrl-RS"/>
        </w:rPr>
        <w:t xml:space="preserve">То је можда један од разлога због кога неке установе примењују неуобичајене форме самовредновања </w:t>
      </w:r>
      <w:r w:rsidR="000D03F9" w:rsidRPr="00D3168A">
        <w:rPr>
          <w:rFonts w:ascii="Times New Roman" w:hAnsi="Times New Roman" w:cs="Times New Roman"/>
          <w:color w:val="auto"/>
          <w:lang w:val="sr-Cyrl-RS"/>
        </w:rPr>
        <w:t>(нпр.</w:t>
      </w:r>
      <w:r w:rsidR="00D3168A" w:rsidRPr="00D3168A">
        <w:rPr>
          <w:rFonts w:ascii="Times New Roman" w:hAnsi="Times New Roman" w:cs="Times New Roman"/>
          <w:color w:val="auto"/>
          <w:lang w:val="sr-Cyrl-RS"/>
        </w:rPr>
        <w:t xml:space="preserve"> </w:t>
      </w:r>
      <w:proofErr w:type="spellStart"/>
      <w:r w:rsidR="000D03F9" w:rsidRPr="00D3168A">
        <w:rPr>
          <w:rFonts w:ascii="Times New Roman" w:hAnsi="Times New Roman" w:cs="Times New Roman"/>
          <w:color w:val="auto"/>
          <w:lang w:val="sr-Cyrl-RS"/>
        </w:rPr>
        <w:t>разговараонице</w:t>
      </w:r>
      <w:proofErr w:type="spellEnd"/>
      <w:r w:rsidR="000D03F9" w:rsidRPr="00672F3C">
        <w:rPr>
          <w:rFonts w:ascii="Times New Roman" w:hAnsi="Times New Roman" w:cs="Times New Roman"/>
          <w:color w:val="auto"/>
          <w:lang w:val="sr-Cyrl-RS"/>
        </w:rPr>
        <w:t xml:space="preserve">). </w:t>
      </w:r>
      <w:r w:rsidR="00320FD6" w:rsidRPr="00672F3C">
        <w:rPr>
          <w:rFonts w:ascii="Times New Roman" w:hAnsi="Times New Roman" w:cs="Times New Roman"/>
          <w:color w:val="auto"/>
          <w:lang w:val="sr-Cyrl-RS"/>
        </w:rPr>
        <w:t>Поред сталне дилеме</w:t>
      </w:r>
      <w:r w:rsidR="00576C64" w:rsidRPr="00672F3C">
        <w:rPr>
          <w:rFonts w:ascii="Times New Roman" w:hAnsi="Times New Roman" w:cs="Times New Roman"/>
          <w:color w:val="auto"/>
          <w:lang w:val="sr-Cyrl-RS"/>
        </w:rPr>
        <w:t xml:space="preserve"> да ли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да</w:t>
      </w:r>
      <w:r w:rsidR="00576C64" w:rsidRPr="00672F3C">
        <w:rPr>
          <w:rFonts w:ascii="Times New Roman" w:hAnsi="Times New Roman" w:cs="Times New Roman"/>
          <w:color w:val="auto"/>
          <w:lang w:val="sr-Cyrl-RS"/>
        </w:rPr>
        <w:t xml:space="preserve"> за свак</w:t>
      </w:r>
      <w:r w:rsidRPr="00672F3C">
        <w:rPr>
          <w:rFonts w:ascii="Times New Roman" w:hAnsi="Times New Roman" w:cs="Times New Roman"/>
          <w:color w:val="auto"/>
          <w:lang w:val="sr-Cyrl-RS"/>
        </w:rPr>
        <w:t>и вртић на</w:t>
      </w:r>
      <w:r w:rsidR="00576C64" w:rsidRPr="00672F3C">
        <w:rPr>
          <w:rFonts w:ascii="Times New Roman" w:hAnsi="Times New Roman" w:cs="Times New Roman"/>
          <w:color w:val="auto"/>
          <w:lang w:val="sr-Cyrl-RS"/>
        </w:rPr>
        <w:t>ве</w:t>
      </w:r>
      <w:r w:rsidR="00320FD6" w:rsidRPr="00672F3C">
        <w:rPr>
          <w:rFonts w:ascii="Times New Roman" w:hAnsi="Times New Roman" w:cs="Times New Roman"/>
          <w:color w:val="auto"/>
          <w:lang w:val="sr-Cyrl-RS"/>
        </w:rPr>
        <w:t xml:space="preserve">ду шта је било добро и специфично или да се у извештају прикаже глобална слика </w:t>
      </w:r>
      <w:r w:rsidR="00320FD6" w:rsidRPr="00672F3C">
        <w:rPr>
          <w:rFonts w:ascii="Times New Roman" w:hAnsi="Times New Roman" w:cs="Times New Roman"/>
          <w:color w:val="auto"/>
          <w:lang w:val="sr-Cyrl-RS"/>
        </w:rPr>
        <w:lastRenderedPageBreak/>
        <w:t>установе, постоји бојазан да се важни детаљи не изгубе у том великом извештају</w:t>
      </w:r>
      <w:r w:rsidR="00931DF4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905871">
        <w:rPr>
          <w:rFonts w:ascii="Times New Roman" w:hAnsi="Times New Roman" w:cs="Times New Roman"/>
          <w:color w:val="auto"/>
          <w:lang w:val="sr-Cyrl-RS"/>
        </w:rPr>
        <w:t>на ни</w:t>
      </w:r>
      <w:r w:rsidR="00931DF4">
        <w:rPr>
          <w:rFonts w:ascii="Times New Roman" w:hAnsi="Times New Roman" w:cs="Times New Roman"/>
          <w:color w:val="auto"/>
          <w:lang w:val="sr-Cyrl-RS"/>
        </w:rPr>
        <w:t>в</w:t>
      </w:r>
      <w:r w:rsidR="00905871">
        <w:rPr>
          <w:rFonts w:ascii="Times New Roman" w:hAnsi="Times New Roman" w:cs="Times New Roman"/>
          <w:color w:val="auto"/>
          <w:lang w:val="sr-Cyrl-RS"/>
        </w:rPr>
        <w:t>о</w:t>
      </w:r>
      <w:r w:rsidR="00931DF4">
        <w:rPr>
          <w:rFonts w:ascii="Times New Roman" w:hAnsi="Times New Roman" w:cs="Times New Roman"/>
          <w:color w:val="auto"/>
          <w:lang w:val="sr-Cyrl-RS"/>
        </w:rPr>
        <w:t>у установе</w:t>
      </w:r>
      <w:r w:rsidR="00320FD6" w:rsidRPr="00672F3C">
        <w:rPr>
          <w:rFonts w:ascii="Times New Roman" w:hAnsi="Times New Roman" w:cs="Times New Roman"/>
          <w:color w:val="auto"/>
          <w:lang w:val="sr-Cyrl-RS"/>
        </w:rPr>
        <w:t xml:space="preserve">. </w:t>
      </w:r>
      <w:r w:rsidR="00271216" w:rsidRPr="00672F3C">
        <w:rPr>
          <w:rFonts w:ascii="Times New Roman" w:hAnsi="Times New Roman" w:cs="Times New Roman"/>
          <w:color w:val="auto"/>
          <w:lang w:val="sr-Cyrl-RS"/>
        </w:rPr>
        <w:t>Актуе</w:t>
      </w:r>
      <w:r w:rsidR="00576C64" w:rsidRPr="00672F3C">
        <w:rPr>
          <w:rFonts w:ascii="Times New Roman" w:hAnsi="Times New Roman" w:cs="Times New Roman"/>
          <w:color w:val="auto"/>
          <w:lang w:val="sr-Cyrl-RS"/>
        </w:rPr>
        <w:t>лни извештаји о самовредновању не с</w:t>
      </w:r>
      <w:r w:rsidR="000D03F9" w:rsidRPr="00672F3C">
        <w:rPr>
          <w:rFonts w:ascii="Times New Roman" w:hAnsi="Times New Roman" w:cs="Times New Roman"/>
          <w:color w:val="auto"/>
          <w:lang w:val="sr-Cyrl-RS"/>
        </w:rPr>
        <w:t xml:space="preserve">адрже податке о квалитету рада </w:t>
      </w:r>
      <w:r w:rsidR="00576C64" w:rsidRPr="00672F3C">
        <w:rPr>
          <w:rFonts w:ascii="Times New Roman" w:hAnsi="Times New Roman" w:cs="Times New Roman"/>
          <w:color w:val="auto"/>
          <w:lang w:val="sr-Cyrl-RS"/>
        </w:rPr>
        <w:t xml:space="preserve">у појединим објектима, тако да се добија нека слика просека квалитета рада установе, која у </w:t>
      </w:r>
      <w:proofErr w:type="spellStart"/>
      <w:r w:rsidR="00576C64" w:rsidRPr="00672F3C">
        <w:rPr>
          <w:rFonts w:ascii="Times New Roman" w:hAnsi="Times New Roman" w:cs="Times New Roman"/>
          <w:color w:val="auto"/>
          <w:lang w:val="sr-Cyrl-RS"/>
        </w:rPr>
        <w:t>сушитни</w:t>
      </w:r>
      <w:proofErr w:type="spellEnd"/>
      <w:r w:rsidR="00576C64" w:rsidRPr="00672F3C">
        <w:rPr>
          <w:rFonts w:ascii="Times New Roman" w:hAnsi="Times New Roman" w:cs="Times New Roman"/>
          <w:color w:val="auto"/>
          <w:lang w:val="sr-Cyrl-RS"/>
        </w:rPr>
        <w:t xml:space="preserve"> не говори пуно, нарочито када су у питању установе са ве</w:t>
      </w:r>
      <w:r w:rsidR="000D03F9" w:rsidRPr="00672F3C">
        <w:rPr>
          <w:rFonts w:ascii="Times New Roman" w:hAnsi="Times New Roman" w:cs="Times New Roman"/>
          <w:color w:val="auto"/>
          <w:lang w:val="sr-Cyrl-RS"/>
        </w:rPr>
        <w:t>ликим бројем група</w:t>
      </w:r>
      <w:r w:rsidR="00576C64" w:rsidRPr="00672F3C">
        <w:rPr>
          <w:rFonts w:ascii="Times New Roman" w:hAnsi="Times New Roman" w:cs="Times New Roman"/>
          <w:color w:val="auto"/>
          <w:lang w:val="sr-Cyrl-RS"/>
        </w:rPr>
        <w:t>. С</w:t>
      </w:r>
      <w:r w:rsidR="00271216" w:rsidRPr="00672F3C">
        <w:rPr>
          <w:rFonts w:ascii="Times New Roman" w:hAnsi="Times New Roman" w:cs="Times New Roman"/>
          <w:color w:val="auto"/>
          <w:lang w:val="sr-Cyrl-RS"/>
        </w:rPr>
        <w:t>т</w:t>
      </w:r>
      <w:r w:rsidR="00576C64" w:rsidRPr="00672F3C">
        <w:rPr>
          <w:rFonts w:ascii="Times New Roman" w:hAnsi="Times New Roman" w:cs="Times New Roman"/>
          <w:color w:val="auto"/>
          <w:lang w:val="sr-Cyrl-RS"/>
        </w:rPr>
        <w:t xml:space="preserve">руктура и садржај </w:t>
      </w:r>
      <w:r w:rsidR="00271216" w:rsidRPr="00672F3C">
        <w:rPr>
          <w:rFonts w:ascii="Times New Roman" w:hAnsi="Times New Roman" w:cs="Times New Roman"/>
          <w:color w:val="auto"/>
          <w:lang w:val="sr-Cyrl-RS"/>
        </w:rPr>
        <w:t xml:space="preserve">извештаја различити су </w:t>
      </w:r>
      <w:r w:rsidR="000D03F9" w:rsidRPr="00672F3C">
        <w:rPr>
          <w:rFonts w:ascii="Times New Roman" w:hAnsi="Times New Roman" w:cs="Times New Roman"/>
          <w:color w:val="auto"/>
          <w:lang w:val="sr-Cyrl-RS"/>
        </w:rPr>
        <w:t xml:space="preserve">у </w:t>
      </w:r>
      <w:r w:rsidR="00271216" w:rsidRPr="00672F3C">
        <w:rPr>
          <w:rFonts w:ascii="Times New Roman" w:hAnsi="Times New Roman" w:cs="Times New Roman"/>
          <w:color w:val="auto"/>
          <w:lang w:val="sr-Cyrl-RS"/>
        </w:rPr>
        <w:t>различитим установа</w:t>
      </w:r>
      <w:r w:rsidR="000D03F9" w:rsidRPr="00672F3C">
        <w:rPr>
          <w:rFonts w:ascii="Times New Roman" w:hAnsi="Times New Roman" w:cs="Times New Roman"/>
          <w:color w:val="auto"/>
          <w:lang w:val="sr-Cyrl-RS"/>
        </w:rPr>
        <w:t>ма,</w:t>
      </w:r>
      <w:r w:rsidR="00271216" w:rsidRPr="00672F3C">
        <w:rPr>
          <w:rFonts w:ascii="Times New Roman" w:hAnsi="Times New Roman" w:cs="Times New Roman"/>
          <w:color w:val="auto"/>
          <w:lang w:val="sr-Cyrl-RS"/>
        </w:rPr>
        <w:t xml:space="preserve"> као и ниво њихове </w:t>
      </w:r>
      <w:proofErr w:type="spellStart"/>
      <w:r w:rsidR="00271216" w:rsidRPr="00672F3C">
        <w:rPr>
          <w:rFonts w:ascii="Times New Roman" w:hAnsi="Times New Roman" w:cs="Times New Roman"/>
          <w:color w:val="auto"/>
          <w:lang w:val="sr-Cyrl-RS"/>
        </w:rPr>
        <w:t>информативности</w:t>
      </w:r>
      <w:proofErr w:type="spellEnd"/>
      <w:r w:rsidR="00271216" w:rsidRPr="00672F3C">
        <w:rPr>
          <w:rFonts w:ascii="Times New Roman" w:hAnsi="Times New Roman" w:cs="Times New Roman"/>
          <w:color w:val="auto"/>
          <w:lang w:val="sr-Cyrl-RS"/>
        </w:rPr>
        <w:t>. Такође</w:t>
      </w:r>
      <w:r w:rsidR="000D03F9" w:rsidRPr="00672F3C">
        <w:rPr>
          <w:rFonts w:ascii="Times New Roman" w:hAnsi="Times New Roman" w:cs="Times New Roman"/>
          <w:color w:val="auto"/>
          <w:lang w:val="sr-Cyrl-RS"/>
        </w:rPr>
        <w:t>,</w:t>
      </w:r>
      <w:r w:rsidR="00271216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0D03F9" w:rsidRPr="00672F3C">
        <w:rPr>
          <w:rFonts w:ascii="Times New Roman" w:hAnsi="Times New Roman" w:cs="Times New Roman"/>
          <w:color w:val="auto"/>
          <w:lang w:val="sr-Cyrl-RS"/>
        </w:rPr>
        <w:t>извештаји немају увек</w:t>
      </w:r>
      <w:r w:rsidR="00271216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0D03F9" w:rsidRPr="00672F3C">
        <w:rPr>
          <w:rFonts w:ascii="Times New Roman" w:hAnsi="Times New Roman" w:cs="Times New Roman"/>
          <w:color w:val="auto"/>
          <w:lang w:val="sr-Cyrl-RS"/>
        </w:rPr>
        <w:t>унутрашњу конзистентност</w:t>
      </w:r>
      <w:r w:rsidR="00271216" w:rsidRPr="00672F3C">
        <w:rPr>
          <w:rFonts w:ascii="Times New Roman" w:hAnsi="Times New Roman" w:cs="Times New Roman"/>
          <w:color w:val="auto"/>
          <w:lang w:val="sr-Cyrl-RS"/>
        </w:rPr>
        <w:t xml:space="preserve">. То је нарочито видљиво када се разматрају подаци добијени од родитеља </w:t>
      </w:r>
      <w:r w:rsidR="007C6923" w:rsidRPr="00672F3C">
        <w:rPr>
          <w:rFonts w:ascii="Times New Roman" w:hAnsi="Times New Roman" w:cs="Times New Roman"/>
          <w:color w:val="auto"/>
          <w:lang w:val="sr-Cyrl-RS"/>
        </w:rPr>
        <w:t xml:space="preserve">који су приказани посебно и нису укључени у </w:t>
      </w:r>
      <w:r w:rsidR="000D03F9" w:rsidRPr="00672F3C">
        <w:rPr>
          <w:rFonts w:ascii="Times New Roman" w:hAnsi="Times New Roman" w:cs="Times New Roman"/>
          <w:color w:val="auto"/>
          <w:lang w:val="sr-Cyrl-RS"/>
        </w:rPr>
        <w:t>процену остварености индикатора, а процена квалитета, односно остварени ниво, заснива се само на одговорима васпитача. Питања за родитеље о</w:t>
      </w:r>
      <w:r w:rsidR="007C6923" w:rsidRPr="00672F3C">
        <w:rPr>
          <w:rFonts w:ascii="Times New Roman" w:hAnsi="Times New Roman" w:cs="Times New Roman"/>
          <w:color w:val="auto"/>
          <w:lang w:val="sr-Cyrl-RS"/>
        </w:rPr>
        <w:t>днос</w:t>
      </w:r>
      <w:r w:rsidR="000D03F9" w:rsidRPr="00672F3C">
        <w:rPr>
          <w:rFonts w:ascii="Times New Roman" w:hAnsi="Times New Roman" w:cs="Times New Roman"/>
          <w:color w:val="auto"/>
          <w:lang w:val="sr-Cyrl-RS"/>
        </w:rPr>
        <w:t xml:space="preserve">е се </w:t>
      </w:r>
      <w:r w:rsidR="00D3168A">
        <w:rPr>
          <w:rFonts w:ascii="Times New Roman" w:hAnsi="Times New Roman" w:cs="Times New Roman"/>
          <w:color w:val="auto"/>
          <w:lang w:val="sr-Cyrl-RS"/>
        </w:rPr>
        <w:t xml:space="preserve">на </w:t>
      </w:r>
      <w:r w:rsidR="00D3168A" w:rsidRPr="00672F3C">
        <w:rPr>
          <w:rFonts w:ascii="Times New Roman" w:hAnsi="Times New Roman" w:cs="Times New Roman"/>
          <w:color w:val="auto"/>
          <w:lang w:val="sr-Cyrl-RS"/>
        </w:rPr>
        <w:t>веома мали сегмент праксе у предшколској установи</w:t>
      </w:r>
      <w:r w:rsidR="00D3168A" w:rsidRPr="00D3168A">
        <w:rPr>
          <w:rFonts w:ascii="Times New Roman" w:hAnsi="Times New Roman" w:cs="Times New Roman"/>
          <w:color w:val="auto"/>
          <w:lang w:val="sr-Cyrl-RS"/>
        </w:rPr>
        <w:t xml:space="preserve">, </w:t>
      </w:r>
      <w:r w:rsidR="000D03F9" w:rsidRPr="00D3168A">
        <w:rPr>
          <w:rFonts w:ascii="Times New Roman" w:hAnsi="Times New Roman" w:cs="Times New Roman"/>
          <w:color w:val="auto"/>
          <w:lang w:val="sr-Cyrl-RS"/>
        </w:rPr>
        <w:t>нпр.</w:t>
      </w:r>
      <w:r w:rsidR="000D03F9" w:rsidRPr="00672F3C">
        <w:rPr>
          <w:rFonts w:ascii="Times New Roman" w:hAnsi="Times New Roman" w:cs="Times New Roman"/>
          <w:color w:val="auto"/>
          <w:lang w:val="sr-Cyrl-RS"/>
        </w:rPr>
        <w:t xml:space="preserve"> опремљ</w:t>
      </w:r>
      <w:r w:rsidR="007C6923" w:rsidRPr="00672F3C">
        <w:rPr>
          <w:rFonts w:ascii="Times New Roman" w:hAnsi="Times New Roman" w:cs="Times New Roman"/>
          <w:color w:val="auto"/>
          <w:lang w:val="sr-Cyrl-RS"/>
        </w:rPr>
        <w:t>еност, дечије</w:t>
      </w:r>
      <w:r w:rsidR="000D03F9" w:rsidRPr="00672F3C">
        <w:rPr>
          <w:rFonts w:ascii="Times New Roman" w:hAnsi="Times New Roman" w:cs="Times New Roman"/>
          <w:color w:val="auto"/>
          <w:lang w:val="sr-Cyrl-RS"/>
        </w:rPr>
        <w:t xml:space="preserve"> радове, информисање родитеља и њихово укључивање </w:t>
      </w:r>
      <w:r w:rsidR="00BC64C9" w:rsidRPr="00672F3C">
        <w:rPr>
          <w:rFonts w:ascii="Times New Roman" w:hAnsi="Times New Roman" w:cs="Times New Roman"/>
          <w:color w:val="auto"/>
          <w:lang w:val="sr-Cyrl-RS"/>
        </w:rPr>
        <w:t xml:space="preserve">у активности </w:t>
      </w:r>
      <w:r w:rsidR="000D03F9" w:rsidRPr="00672F3C">
        <w:rPr>
          <w:rFonts w:ascii="Times New Roman" w:hAnsi="Times New Roman" w:cs="Times New Roman"/>
          <w:color w:val="auto"/>
          <w:lang w:val="sr-Cyrl-RS"/>
        </w:rPr>
        <w:t>које вртић орга</w:t>
      </w:r>
      <w:r w:rsidR="00D3168A">
        <w:rPr>
          <w:rFonts w:ascii="Times New Roman" w:hAnsi="Times New Roman" w:cs="Times New Roman"/>
          <w:color w:val="auto"/>
          <w:lang w:val="sr-Cyrl-RS"/>
        </w:rPr>
        <w:t>низује</w:t>
      </w:r>
      <w:r w:rsidR="00BC64C9" w:rsidRPr="00672F3C">
        <w:rPr>
          <w:rFonts w:ascii="Times New Roman" w:hAnsi="Times New Roman" w:cs="Times New Roman"/>
          <w:color w:val="auto"/>
          <w:lang w:val="sr-Cyrl-RS"/>
        </w:rPr>
        <w:t>. Јасно је да се уопште не препознаје прихватање родитеља као равноправних партнера који треба да учествују у свим процесима самовредновања.</w:t>
      </w:r>
      <w:r w:rsidR="005A4706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</w:p>
    <w:p w14:paraId="0539EDF0" w14:textId="77777777" w:rsidR="00AD544D" w:rsidRDefault="005A4706" w:rsidP="005A7A90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en-GB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>Родитељи се још</w:t>
      </w:r>
      <w:r w:rsidR="00F277E4" w:rsidRPr="00672F3C">
        <w:rPr>
          <w:rFonts w:ascii="Times New Roman" w:hAnsi="Times New Roman" w:cs="Times New Roman"/>
          <w:color w:val="auto"/>
          <w:lang w:val="sr-Cyrl-RS"/>
        </w:rPr>
        <w:t xml:space="preserve"> увек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F277E4" w:rsidRPr="00672F3C">
        <w:rPr>
          <w:rFonts w:ascii="Times New Roman" w:hAnsi="Times New Roman" w:cs="Times New Roman"/>
          <w:color w:val="auto"/>
          <w:lang w:val="sr-Cyrl-RS"/>
        </w:rPr>
        <w:t>препознају</w:t>
      </w:r>
      <w:r w:rsidR="00D3168A">
        <w:rPr>
          <w:rFonts w:ascii="Times New Roman" w:hAnsi="Times New Roman" w:cs="Times New Roman"/>
          <w:color w:val="auto"/>
          <w:lang w:val="sr-Cyrl-RS"/>
        </w:rPr>
        <w:t xml:space="preserve"> најчешће</w:t>
      </w:r>
      <w:r w:rsidR="00F277E4" w:rsidRPr="00672F3C">
        <w:rPr>
          <w:rFonts w:ascii="Times New Roman" w:hAnsi="Times New Roman" w:cs="Times New Roman"/>
          <w:color w:val="auto"/>
          <w:lang w:val="sr-Cyrl-RS"/>
        </w:rPr>
        <w:t xml:space="preserve"> као корисници услуга. Саговорници </w:t>
      </w:r>
    </w:p>
    <w:p w14:paraId="7BBD62AF" w14:textId="5F5CC68D" w:rsidR="00CE17CA" w:rsidRPr="00672F3C" w:rsidRDefault="00F277E4" w:rsidP="0090587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 xml:space="preserve">су нам описали праксу </w:t>
      </w:r>
      <w:r w:rsidR="005A4706" w:rsidRPr="00672F3C">
        <w:rPr>
          <w:rFonts w:ascii="Times New Roman" w:hAnsi="Times New Roman" w:cs="Times New Roman"/>
          <w:color w:val="auto"/>
          <w:lang w:val="sr-Cyrl-RS"/>
        </w:rPr>
        <w:t>на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првом родитељском састанку, када</w:t>
      </w:r>
      <w:r w:rsidR="00D3168A">
        <w:rPr>
          <w:rFonts w:ascii="Times New Roman" w:hAnsi="Times New Roman" w:cs="Times New Roman"/>
          <w:color w:val="auto"/>
          <w:lang w:val="sr-Cyrl-RS"/>
        </w:rPr>
        <w:t xml:space="preserve"> родитељима</w:t>
      </w:r>
      <w:r w:rsidR="00CB4501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5A4706" w:rsidRPr="00672F3C">
        <w:rPr>
          <w:rFonts w:ascii="Times New Roman" w:hAnsi="Times New Roman" w:cs="Times New Roman"/>
          <w:color w:val="auto"/>
          <w:lang w:val="sr-Cyrl-RS"/>
        </w:rPr>
        <w:t xml:space="preserve">кроз анкету понуде начине на које могу да се укључе 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у рад вртића, али </w:t>
      </w:r>
      <w:r w:rsidR="005A4706" w:rsidRPr="00672F3C">
        <w:rPr>
          <w:rFonts w:ascii="Times New Roman" w:hAnsi="Times New Roman" w:cs="Times New Roman"/>
          <w:color w:val="auto"/>
          <w:lang w:val="sr-Cyrl-RS"/>
        </w:rPr>
        <w:t>одзив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за учешће у понуђеним активностима</w:t>
      </w:r>
      <w:r w:rsidR="005A4706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буде </w:t>
      </w:r>
      <w:r w:rsidR="005A4706" w:rsidRPr="00672F3C">
        <w:rPr>
          <w:rFonts w:ascii="Times New Roman" w:hAnsi="Times New Roman" w:cs="Times New Roman"/>
          <w:color w:val="auto"/>
          <w:lang w:val="sr-Cyrl-RS"/>
        </w:rPr>
        <w:t xml:space="preserve">мали </w:t>
      </w:r>
      <w:r w:rsidR="002106EE" w:rsidRPr="00672F3C">
        <w:rPr>
          <w:rFonts w:ascii="Times New Roman" w:hAnsi="Times New Roman" w:cs="Times New Roman"/>
          <w:color w:val="auto"/>
          <w:lang w:val="sr-Cyrl-RS"/>
        </w:rPr>
        <w:t xml:space="preserve">и углавном </w:t>
      </w:r>
      <w:r w:rsidR="00D3168A">
        <w:rPr>
          <w:rFonts w:ascii="Times New Roman" w:hAnsi="Times New Roman" w:cs="Times New Roman"/>
          <w:color w:val="auto"/>
          <w:lang w:val="sr-Cyrl-RS"/>
        </w:rPr>
        <w:t>од</w:t>
      </w:r>
      <w:r w:rsidR="002106EE" w:rsidRPr="00672F3C">
        <w:rPr>
          <w:rFonts w:ascii="Times New Roman" w:hAnsi="Times New Roman" w:cs="Times New Roman"/>
          <w:color w:val="auto"/>
          <w:lang w:val="sr-Cyrl-RS"/>
        </w:rPr>
        <w:t xml:space="preserve"> стране истих родитеља. Разлози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за то су недостатак времена и неразумевање </w:t>
      </w:r>
      <w:r w:rsidR="008A24A8" w:rsidRPr="00672F3C">
        <w:rPr>
          <w:rFonts w:ascii="Times New Roman" w:hAnsi="Times New Roman" w:cs="Times New Roman"/>
          <w:color w:val="auto"/>
          <w:lang w:val="sr-Cyrl-RS"/>
        </w:rPr>
        <w:t>праве функције вртића, према уви</w:t>
      </w:r>
      <w:r w:rsidRPr="00672F3C">
        <w:rPr>
          <w:rFonts w:ascii="Times New Roman" w:hAnsi="Times New Roman" w:cs="Times New Roman"/>
          <w:color w:val="auto"/>
          <w:lang w:val="sr-Cyrl-RS"/>
        </w:rPr>
        <w:t>ду који имају учесници фокус група.</w:t>
      </w:r>
      <w:r w:rsidR="00B0055A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Pr="00672F3C">
        <w:rPr>
          <w:rFonts w:ascii="Times New Roman" w:hAnsi="Times New Roman" w:cs="Times New Roman"/>
          <w:color w:val="auto"/>
          <w:lang w:val="sr-Cyrl-RS"/>
        </w:rPr>
        <w:t>Није било другачијег става о томе током разговора. Такође, утисак је да се не предузимају даље и другачије активности које би осигурале веће учешће родитеља.</w:t>
      </w:r>
    </w:p>
    <w:p w14:paraId="2B7FD953" w14:textId="0B87DF2F" w:rsidR="005A4706" w:rsidRPr="00672F3C" w:rsidRDefault="00CE17CA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>У неким извештајима и годишњим плановима није довољно видљиво учешће установе у неким пројек</w:t>
      </w:r>
      <w:r w:rsidR="006509C4" w:rsidRPr="00672F3C">
        <w:rPr>
          <w:rFonts w:ascii="Times New Roman" w:hAnsi="Times New Roman" w:cs="Times New Roman"/>
          <w:color w:val="auto"/>
          <w:lang w:val="sr-Cyrl-RS"/>
        </w:rPr>
        <w:t>тима и ре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зултати тих активности, тако да се стиче </w:t>
      </w:r>
      <w:r w:rsidR="006509C4" w:rsidRPr="00672F3C">
        <w:rPr>
          <w:rFonts w:ascii="Times New Roman" w:hAnsi="Times New Roman" w:cs="Times New Roman"/>
          <w:color w:val="auto"/>
          <w:lang w:val="sr-Cyrl-RS"/>
        </w:rPr>
        <w:t>утисак о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фрагментарности појед</w:t>
      </w:r>
      <w:r w:rsidR="006509C4" w:rsidRPr="00672F3C">
        <w:rPr>
          <w:rFonts w:ascii="Times New Roman" w:hAnsi="Times New Roman" w:cs="Times New Roman"/>
          <w:color w:val="auto"/>
          <w:lang w:val="sr-Cyrl-RS"/>
        </w:rPr>
        <w:t>и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них процеса који се </w:t>
      </w:r>
      <w:r w:rsidR="006509C4" w:rsidRPr="00672F3C">
        <w:rPr>
          <w:rFonts w:ascii="Times New Roman" w:hAnsi="Times New Roman" w:cs="Times New Roman"/>
          <w:color w:val="auto"/>
          <w:lang w:val="sr-Cyrl-RS"/>
        </w:rPr>
        <w:t xml:space="preserve">у реалности одвијају паралелно и испреплетено, док су у </w:t>
      </w:r>
      <w:proofErr w:type="spellStart"/>
      <w:r w:rsidR="006509C4" w:rsidRPr="00672F3C">
        <w:rPr>
          <w:rFonts w:ascii="Times New Roman" w:hAnsi="Times New Roman" w:cs="Times New Roman"/>
          <w:color w:val="auto"/>
          <w:lang w:val="sr-Cyrl-RS"/>
        </w:rPr>
        <w:t>извешајима</w:t>
      </w:r>
      <w:proofErr w:type="spellEnd"/>
      <w:r w:rsidR="006509C4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Pr="00672F3C">
        <w:rPr>
          <w:rFonts w:ascii="Times New Roman" w:hAnsi="Times New Roman" w:cs="Times New Roman"/>
          <w:color w:val="auto"/>
          <w:lang w:val="sr-Cyrl-RS"/>
        </w:rPr>
        <w:t>приказани изоловано и без суштинске повезаности</w:t>
      </w:r>
      <w:r w:rsidR="006509C4" w:rsidRPr="00672F3C">
        <w:rPr>
          <w:rFonts w:ascii="Times New Roman" w:hAnsi="Times New Roman" w:cs="Times New Roman"/>
          <w:color w:val="auto"/>
          <w:lang w:val="sr-Cyrl-RS"/>
        </w:rPr>
        <w:t>, ч</w:t>
      </w:r>
      <w:r w:rsidRPr="00672F3C">
        <w:rPr>
          <w:rFonts w:ascii="Times New Roman" w:hAnsi="Times New Roman" w:cs="Times New Roman"/>
          <w:color w:val="auto"/>
          <w:lang w:val="sr-Cyrl-RS"/>
        </w:rPr>
        <w:t>ак и када у</w:t>
      </w:r>
      <w:r w:rsidR="00D3168A">
        <w:rPr>
          <w:rFonts w:ascii="Times New Roman" w:hAnsi="Times New Roman" w:cs="Times New Roman"/>
          <w:color w:val="auto"/>
          <w:lang w:val="sr-Cyrl-RS"/>
        </w:rPr>
        <w:t xml:space="preserve">станова остварује континуирану, 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добру</w:t>
      </w:r>
      <w:r w:rsidR="00D3168A">
        <w:rPr>
          <w:rFonts w:ascii="Times New Roman" w:hAnsi="Times New Roman" w:cs="Times New Roman"/>
          <w:color w:val="auto"/>
          <w:lang w:val="sr-Cyrl-RS"/>
        </w:rPr>
        <w:t xml:space="preserve"> и успешну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сарадњу са партнерима (нпр. ЦИП Центар и </w:t>
      </w:r>
      <w:r w:rsidR="00D3168A">
        <w:rPr>
          <w:rFonts w:ascii="Times New Roman" w:hAnsi="Times New Roman" w:cs="Times New Roman"/>
          <w:color w:val="auto"/>
          <w:lang w:val="sr-Cyrl-RS"/>
        </w:rPr>
        <w:t>УНИЦЕФ)</w:t>
      </w:r>
      <w:r w:rsidR="006509C4" w:rsidRPr="00672F3C">
        <w:rPr>
          <w:rFonts w:ascii="Times New Roman" w:hAnsi="Times New Roman" w:cs="Times New Roman"/>
          <w:color w:val="auto"/>
          <w:lang w:val="sr-Cyrl-RS"/>
        </w:rPr>
        <w:t xml:space="preserve">. У процесу самовредновања не препознаје се довољно коришћење пројектних резултата као извора доказа за процену остварености стандарда, па у складу са тим овај део изостаје и из извештавања. </w:t>
      </w:r>
    </w:p>
    <w:p w14:paraId="62C10178" w14:textId="3A4631A0" w:rsidR="002106EE" w:rsidRPr="00672F3C" w:rsidRDefault="005F2728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 xml:space="preserve">О резултатима самовредновања редовно се информишу запослени и родитељи, а </w:t>
      </w:r>
      <w:proofErr w:type="spellStart"/>
      <w:r w:rsidRPr="00672F3C">
        <w:rPr>
          <w:rFonts w:ascii="Times New Roman" w:hAnsi="Times New Roman" w:cs="Times New Roman"/>
          <w:color w:val="auto"/>
          <w:lang w:val="sr-Cyrl-RS"/>
        </w:rPr>
        <w:t>локалнам</w:t>
      </w:r>
      <w:proofErr w:type="spellEnd"/>
      <w:r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proofErr w:type="spellStart"/>
      <w:r w:rsidRPr="00672F3C">
        <w:rPr>
          <w:rFonts w:ascii="Times New Roman" w:hAnsi="Times New Roman" w:cs="Times New Roman"/>
          <w:color w:val="auto"/>
          <w:lang w:val="sr-Cyrl-RS"/>
        </w:rPr>
        <w:t>заједица</w:t>
      </w:r>
      <w:proofErr w:type="spellEnd"/>
      <w:r w:rsidRPr="00672F3C">
        <w:rPr>
          <w:rFonts w:ascii="Times New Roman" w:hAnsi="Times New Roman" w:cs="Times New Roman"/>
          <w:color w:val="auto"/>
          <w:lang w:val="sr-Cyrl-RS"/>
        </w:rPr>
        <w:t xml:space="preserve"> само у неким установама. Запослени се информишу на састанцима </w:t>
      </w:r>
      <w:r w:rsidRPr="00672F3C">
        <w:rPr>
          <w:rFonts w:ascii="Times New Roman" w:hAnsi="Times New Roman" w:cs="Times New Roman"/>
          <w:color w:val="auto"/>
          <w:lang w:val="sr-Cyrl-RS"/>
        </w:rPr>
        <w:lastRenderedPageBreak/>
        <w:t xml:space="preserve">васпитно-образовног већа, а родитељи на састанцима савета родитеља. Управни одбор се такође информише </w:t>
      </w:r>
      <w:r w:rsidR="00F64742" w:rsidRPr="00672F3C">
        <w:rPr>
          <w:rFonts w:ascii="Times New Roman" w:hAnsi="Times New Roman" w:cs="Times New Roman"/>
          <w:color w:val="auto"/>
          <w:lang w:val="sr-Cyrl-RS"/>
        </w:rPr>
        <w:t xml:space="preserve">о резултатима </w:t>
      </w:r>
      <w:r w:rsidR="00F64742" w:rsidRPr="00D3168A">
        <w:rPr>
          <w:rFonts w:ascii="Times New Roman" w:hAnsi="Times New Roman" w:cs="Times New Roman"/>
          <w:color w:val="auto"/>
          <w:lang w:val="sr-Cyrl-RS"/>
        </w:rPr>
        <w:t>са</w:t>
      </w:r>
      <w:r w:rsidR="00D3168A" w:rsidRPr="00D3168A">
        <w:rPr>
          <w:rFonts w:ascii="Times New Roman" w:hAnsi="Times New Roman" w:cs="Times New Roman"/>
          <w:color w:val="auto"/>
          <w:lang w:val="sr-Cyrl-RS"/>
        </w:rPr>
        <w:t>мо</w:t>
      </w:r>
      <w:r w:rsidR="00F64742" w:rsidRPr="00D3168A">
        <w:rPr>
          <w:rFonts w:ascii="Times New Roman" w:hAnsi="Times New Roman" w:cs="Times New Roman"/>
          <w:color w:val="auto"/>
          <w:lang w:val="sr-Cyrl-RS"/>
        </w:rPr>
        <w:t>вредновања, а локална</w:t>
      </w:r>
      <w:r w:rsidR="00F64742" w:rsidRPr="00672F3C">
        <w:rPr>
          <w:rFonts w:ascii="Times New Roman" w:hAnsi="Times New Roman" w:cs="Times New Roman"/>
          <w:color w:val="auto"/>
          <w:lang w:val="sr-Cyrl-RS"/>
        </w:rPr>
        <w:t xml:space="preserve"> са</w:t>
      </w:r>
      <w:r w:rsidRPr="00672F3C">
        <w:rPr>
          <w:rFonts w:ascii="Times New Roman" w:hAnsi="Times New Roman" w:cs="Times New Roman"/>
          <w:color w:val="auto"/>
          <w:lang w:val="sr-Cyrl-RS"/>
        </w:rPr>
        <w:t>м</w:t>
      </w:r>
      <w:r w:rsidR="00F64742" w:rsidRPr="00672F3C">
        <w:rPr>
          <w:rFonts w:ascii="Times New Roman" w:hAnsi="Times New Roman" w:cs="Times New Roman"/>
          <w:color w:val="auto"/>
          <w:lang w:val="sr-Cyrl-RS"/>
        </w:rPr>
        <w:t>о</w:t>
      </w:r>
      <w:r w:rsidRPr="00672F3C">
        <w:rPr>
          <w:rFonts w:ascii="Times New Roman" w:hAnsi="Times New Roman" w:cs="Times New Roman"/>
          <w:color w:val="auto"/>
          <w:lang w:val="sr-Cyrl-RS"/>
        </w:rPr>
        <w:t>управа</w:t>
      </w:r>
      <w:r w:rsidR="00F64742" w:rsidRPr="00672F3C">
        <w:rPr>
          <w:rFonts w:ascii="Times New Roman" w:hAnsi="Times New Roman" w:cs="Times New Roman"/>
          <w:color w:val="auto"/>
          <w:lang w:val="sr-Cyrl-RS"/>
        </w:rPr>
        <w:t xml:space="preserve"> преко представника који су чла</w:t>
      </w:r>
      <w:r w:rsidR="00B0055A" w:rsidRPr="00672F3C">
        <w:rPr>
          <w:rFonts w:ascii="Times New Roman" w:hAnsi="Times New Roman" w:cs="Times New Roman"/>
          <w:color w:val="auto"/>
          <w:lang w:val="sr-Cyrl-RS"/>
        </w:rPr>
        <w:t>нови уп</w:t>
      </w:r>
      <w:r w:rsidRPr="00672F3C">
        <w:rPr>
          <w:rFonts w:ascii="Times New Roman" w:hAnsi="Times New Roman" w:cs="Times New Roman"/>
          <w:color w:val="auto"/>
          <w:lang w:val="sr-Cyrl-RS"/>
        </w:rPr>
        <w:t>равног одбора.</w:t>
      </w:r>
      <w:r w:rsidR="008A24A8" w:rsidRPr="00672F3C">
        <w:rPr>
          <w:rFonts w:ascii="Times New Roman" w:hAnsi="Times New Roman" w:cs="Times New Roman"/>
          <w:color w:val="auto"/>
          <w:lang w:val="sr-Cyrl-RS"/>
        </w:rPr>
        <w:t xml:space="preserve"> Неке устан</w:t>
      </w:r>
      <w:r w:rsidR="00083346" w:rsidRPr="00672F3C">
        <w:rPr>
          <w:rFonts w:ascii="Times New Roman" w:hAnsi="Times New Roman" w:cs="Times New Roman"/>
          <w:color w:val="auto"/>
          <w:lang w:val="sr-Cyrl-RS"/>
        </w:rPr>
        <w:t xml:space="preserve">ове извешај шаљу Градском </w:t>
      </w:r>
      <w:proofErr w:type="spellStart"/>
      <w:r w:rsidR="00083346" w:rsidRPr="00672F3C">
        <w:rPr>
          <w:rFonts w:ascii="Times New Roman" w:hAnsi="Times New Roman" w:cs="Times New Roman"/>
          <w:color w:val="auto"/>
          <w:lang w:val="sr-Cyrl-RS"/>
        </w:rPr>
        <w:t>скрета</w:t>
      </w:r>
      <w:r w:rsidR="008A24A8" w:rsidRPr="00672F3C">
        <w:rPr>
          <w:rFonts w:ascii="Times New Roman" w:hAnsi="Times New Roman" w:cs="Times New Roman"/>
          <w:color w:val="auto"/>
          <w:lang w:val="sr-Cyrl-RS"/>
        </w:rPr>
        <w:t>ријату</w:t>
      </w:r>
      <w:proofErr w:type="spellEnd"/>
      <w:r w:rsidR="008A24A8" w:rsidRPr="00672F3C">
        <w:rPr>
          <w:rFonts w:ascii="Times New Roman" w:hAnsi="Times New Roman" w:cs="Times New Roman"/>
          <w:color w:val="auto"/>
          <w:lang w:val="sr-Cyrl-RS"/>
        </w:rPr>
        <w:t>.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F64742" w:rsidRPr="00672F3C">
        <w:rPr>
          <w:rFonts w:ascii="Times New Roman" w:hAnsi="Times New Roman" w:cs="Times New Roman"/>
          <w:color w:val="auto"/>
          <w:lang w:val="sr-Cyrl-RS"/>
        </w:rPr>
        <w:t xml:space="preserve">Представници локалне самоуправе у неким установа ретко присуствују састанцима управног одбора и </w:t>
      </w:r>
      <w:r w:rsidR="00D3168A">
        <w:rPr>
          <w:rFonts w:ascii="Times New Roman" w:hAnsi="Times New Roman" w:cs="Times New Roman"/>
          <w:color w:val="auto"/>
          <w:lang w:val="sr-Cyrl-RS"/>
        </w:rPr>
        <w:t>учесници у фокус групама</w:t>
      </w:r>
      <w:r w:rsidR="00F64742" w:rsidRPr="00672F3C">
        <w:rPr>
          <w:rFonts w:ascii="Times New Roman" w:hAnsi="Times New Roman" w:cs="Times New Roman"/>
          <w:color w:val="auto"/>
          <w:lang w:val="sr-Cyrl-RS"/>
        </w:rPr>
        <w:t xml:space="preserve"> их процењују као незаинтересоване, мада су д</w:t>
      </w:r>
      <w:r w:rsidR="00B0055A" w:rsidRPr="00672F3C">
        <w:rPr>
          <w:rFonts w:ascii="Times New Roman" w:hAnsi="Times New Roman" w:cs="Times New Roman"/>
          <w:color w:val="auto"/>
          <w:lang w:val="sr-Cyrl-RS"/>
        </w:rPr>
        <w:t>иректори углавном задовољни сарад</w:t>
      </w:r>
      <w:r w:rsidR="00F64742" w:rsidRPr="00672F3C">
        <w:rPr>
          <w:rFonts w:ascii="Times New Roman" w:hAnsi="Times New Roman" w:cs="Times New Roman"/>
          <w:color w:val="auto"/>
          <w:lang w:val="sr-Cyrl-RS"/>
        </w:rPr>
        <w:t>њом са локалном самоуправом.</w:t>
      </w:r>
      <w:r w:rsidR="00B0055A" w:rsidRPr="00672F3C">
        <w:rPr>
          <w:rFonts w:ascii="Times New Roman" w:hAnsi="Times New Roman" w:cs="Times New Roman"/>
          <w:color w:val="auto"/>
          <w:lang w:val="sr-Cyrl-RS"/>
        </w:rPr>
        <w:t xml:space="preserve"> У неким установама истичу да се огласна табла повремено</w:t>
      </w:r>
      <w:r w:rsidR="00F64742" w:rsidRPr="00672F3C">
        <w:rPr>
          <w:rFonts w:ascii="Times New Roman" w:hAnsi="Times New Roman" w:cs="Times New Roman"/>
          <w:color w:val="auto"/>
          <w:lang w:val="sr-Cyrl-RS"/>
        </w:rPr>
        <w:t xml:space="preserve"> користи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F64742" w:rsidRPr="00672F3C">
        <w:rPr>
          <w:rFonts w:ascii="Times New Roman" w:hAnsi="Times New Roman" w:cs="Times New Roman"/>
          <w:color w:val="auto"/>
          <w:lang w:val="sr-Cyrl-RS"/>
        </w:rPr>
        <w:t>за информи</w:t>
      </w:r>
      <w:r w:rsidR="00B0055A" w:rsidRPr="00672F3C">
        <w:rPr>
          <w:rFonts w:ascii="Times New Roman" w:hAnsi="Times New Roman" w:cs="Times New Roman"/>
          <w:color w:val="auto"/>
          <w:lang w:val="sr-Cyrl-RS"/>
        </w:rPr>
        <w:t xml:space="preserve">сање </w:t>
      </w:r>
      <w:r w:rsidR="00F64742" w:rsidRPr="00672F3C">
        <w:rPr>
          <w:rFonts w:ascii="Times New Roman" w:hAnsi="Times New Roman" w:cs="Times New Roman"/>
          <w:color w:val="auto"/>
          <w:lang w:val="sr-Cyrl-RS"/>
        </w:rPr>
        <w:t xml:space="preserve">родитеља о резултатима самовредновања, али </w:t>
      </w:r>
      <w:r w:rsidR="00D3168A">
        <w:rPr>
          <w:rFonts w:ascii="Times New Roman" w:hAnsi="Times New Roman" w:cs="Times New Roman"/>
          <w:color w:val="auto"/>
          <w:lang w:val="sr-Cyrl-RS"/>
        </w:rPr>
        <w:t>наглашавају</w:t>
      </w:r>
      <w:r w:rsidR="00F64742" w:rsidRPr="00672F3C">
        <w:rPr>
          <w:rFonts w:ascii="Times New Roman" w:hAnsi="Times New Roman" w:cs="Times New Roman"/>
          <w:color w:val="auto"/>
          <w:lang w:val="sr-Cyrl-RS"/>
        </w:rPr>
        <w:t xml:space="preserve"> да родитељи углавном </w:t>
      </w:r>
      <w:r w:rsidR="006F385A" w:rsidRPr="00672F3C">
        <w:rPr>
          <w:rFonts w:ascii="Times New Roman" w:hAnsi="Times New Roman" w:cs="Times New Roman"/>
          <w:color w:val="auto"/>
          <w:lang w:val="sr-Cyrl-RS"/>
        </w:rPr>
        <w:t>не читају обавеште</w:t>
      </w:r>
      <w:r w:rsidR="00F64742" w:rsidRPr="00672F3C">
        <w:rPr>
          <w:rFonts w:ascii="Times New Roman" w:hAnsi="Times New Roman" w:cs="Times New Roman"/>
          <w:color w:val="auto"/>
          <w:lang w:val="sr-Cyrl-RS"/>
        </w:rPr>
        <w:t xml:space="preserve">ња на огласној табли. </w:t>
      </w:r>
      <w:r w:rsidR="00D3168A" w:rsidRPr="0022576D">
        <w:rPr>
          <w:rFonts w:ascii="Times New Roman" w:hAnsi="Times New Roman" w:cs="Times New Roman"/>
          <w:color w:val="auto"/>
          <w:lang w:val="sr-Cyrl-RS"/>
        </w:rPr>
        <w:t>И</w:t>
      </w:r>
      <w:r w:rsidR="00B0055A" w:rsidRPr="0022576D">
        <w:rPr>
          <w:rFonts w:ascii="Times New Roman" w:hAnsi="Times New Roman" w:cs="Times New Roman"/>
          <w:color w:val="auto"/>
          <w:lang w:val="sr-Cyrl-RS"/>
        </w:rPr>
        <w:t xml:space="preserve">звештај о самовредновању </w:t>
      </w:r>
      <w:r w:rsidR="006556B0">
        <w:rPr>
          <w:rFonts w:ascii="Times New Roman" w:hAnsi="Times New Roman" w:cs="Times New Roman"/>
          <w:color w:val="auto"/>
          <w:lang w:val="sr-Cyrl-RS"/>
        </w:rPr>
        <w:t xml:space="preserve">се </w:t>
      </w:r>
      <w:r w:rsidR="007778FB" w:rsidRPr="0022576D">
        <w:rPr>
          <w:rFonts w:ascii="Times New Roman" w:hAnsi="Times New Roman" w:cs="Times New Roman"/>
          <w:color w:val="auto"/>
          <w:lang w:val="sr-Cyrl-RS"/>
        </w:rPr>
        <w:t xml:space="preserve">не </w:t>
      </w:r>
      <w:r w:rsidR="00B0055A" w:rsidRPr="0022576D">
        <w:rPr>
          <w:rFonts w:ascii="Times New Roman" w:hAnsi="Times New Roman" w:cs="Times New Roman"/>
          <w:color w:val="auto"/>
          <w:lang w:val="sr-Cyrl-RS"/>
        </w:rPr>
        <w:t xml:space="preserve">налази на </w:t>
      </w:r>
      <w:r w:rsidR="007778FB" w:rsidRPr="0022576D">
        <w:rPr>
          <w:rFonts w:ascii="Times New Roman" w:hAnsi="Times New Roman" w:cs="Times New Roman"/>
          <w:color w:val="auto"/>
          <w:lang w:val="sr-Cyrl-RS"/>
        </w:rPr>
        <w:t>сајту</w:t>
      </w:r>
      <w:r w:rsidR="00B0055A" w:rsidRPr="0022576D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7778FB" w:rsidRPr="0022576D">
        <w:rPr>
          <w:rFonts w:ascii="Times New Roman" w:hAnsi="Times New Roman" w:cs="Times New Roman"/>
          <w:color w:val="auto"/>
          <w:lang w:val="sr-Cyrl-RS"/>
        </w:rPr>
        <w:t>(у</w:t>
      </w:r>
      <w:r w:rsidR="00B0055A" w:rsidRPr="0022576D">
        <w:rPr>
          <w:rFonts w:ascii="Times New Roman" w:hAnsi="Times New Roman" w:cs="Times New Roman"/>
          <w:color w:val="auto"/>
          <w:lang w:val="sr-Cyrl-RS"/>
        </w:rPr>
        <w:t xml:space="preserve"> једној установи </w:t>
      </w:r>
      <w:r w:rsidR="007778FB" w:rsidRPr="0022576D">
        <w:rPr>
          <w:rFonts w:ascii="Times New Roman" w:hAnsi="Times New Roman" w:cs="Times New Roman"/>
          <w:color w:val="auto"/>
          <w:lang w:val="sr-Cyrl-RS"/>
        </w:rPr>
        <w:t>која је</w:t>
      </w:r>
      <w:r w:rsidR="00D3168A" w:rsidRPr="0022576D">
        <w:rPr>
          <w:rFonts w:ascii="Times New Roman" w:hAnsi="Times New Roman" w:cs="Times New Roman"/>
          <w:color w:val="auto"/>
          <w:lang w:val="sr-Cyrl-RS"/>
        </w:rPr>
        <w:t xml:space="preserve"> ове године креирала сајт кажу </w:t>
      </w:r>
      <w:r w:rsidR="007778FB" w:rsidRPr="0022576D">
        <w:rPr>
          <w:rFonts w:ascii="Times New Roman" w:hAnsi="Times New Roman" w:cs="Times New Roman"/>
          <w:color w:val="auto"/>
          <w:lang w:val="sr-Cyrl-RS"/>
        </w:rPr>
        <w:t>да ће на сајту</w:t>
      </w:r>
      <w:r w:rsidR="00B0055A" w:rsidRPr="0022576D">
        <w:rPr>
          <w:rFonts w:ascii="Times New Roman" w:hAnsi="Times New Roman" w:cs="Times New Roman"/>
          <w:color w:val="auto"/>
          <w:lang w:val="sr-Cyrl-RS"/>
        </w:rPr>
        <w:t xml:space="preserve"> бити постављен изв</w:t>
      </w:r>
      <w:r w:rsidR="00A70822" w:rsidRPr="0022576D">
        <w:rPr>
          <w:rFonts w:ascii="Times New Roman" w:hAnsi="Times New Roman" w:cs="Times New Roman"/>
          <w:color w:val="auto"/>
          <w:lang w:val="sr-Cyrl-RS"/>
        </w:rPr>
        <w:t>ештај</w:t>
      </w:r>
      <w:r w:rsidR="007778FB" w:rsidRPr="0022576D">
        <w:rPr>
          <w:rFonts w:ascii="Times New Roman" w:hAnsi="Times New Roman" w:cs="Times New Roman"/>
          <w:color w:val="auto"/>
          <w:lang w:val="sr-Cyrl-RS"/>
        </w:rPr>
        <w:t>, али ће, како кажу, б</w:t>
      </w:r>
      <w:r w:rsidR="00A70822" w:rsidRPr="0022576D">
        <w:rPr>
          <w:rFonts w:ascii="Times New Roman" w:hAnsi="Times New Roman" w:cs="Times New Roman"/>
          <w:color w:val="auto"/>
          <w:lang w:val="sr-Cyrl-RS"/>
        </w:rPr>
        <w:t xml:space="preserve">ити скраћен и </w:t>
      </w:r>
      <w:proofErr w:type="spellStart"/>
      <w:r w:rsidR="00D3168A" w:rsidRPr="0022576D">
        <w:rPr>
          <w:rFonts w:ascii="Times New Roman" w:hAnsi="Times New Roman" w:cs="Times New Roman"/>
          <w:color w:val="auto"/>
          <w:lang w:val="sr-Cyrl-RS"/>
        </w:rPr>
        <w:t>и</w:t>
      </w:r>
      <w:proofErr w:type="spellEnd"/>
      <w:r w:rsidR="00D3168A" w:rsidRPr="0022576D">
        <w:rPr>
          <w:rFonts w:ascii="Times New Roman" w:hAnsi="Times New Roman" w:cs="Times New Roman"/>
          <w:color w:val="auto"/>
          <w:lang w:val="sr-Cyrl-RS"/>
        </w:rPr>
        <w:t xml:space="preserve"> у њему се налазити </w:t>
      </w:r>
      <w:r w:rsidR="0022576D" w:rsidRPr="0022576D">
        <w:rPr>
          <w:rFonts w:ascii="Times New Roman" w:hAnsi="Times New Roman" w:cs="Times New Roman"/>
          <w:i/>
          <w:color w:val="auto"/>
          <w:lang w:val="sr-Cyrl-RS"/>
        </w:rPr>
        <w:t>само</w:t>
      </w:r>
      <w:r w:rsidR="0022576D" w:rsidRPr="0022576D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A70822" w:rsidRPr="0022576D">
        <w:rPr>
          <w:rFonts w:ascii="Times New Roman" w:hAnsi="Times New Roman" w:cs="Times New Roman"/>
          <w:i/>
          <w:color w:val="auto"/>
          <w:lang w:val="sr-Cyrl-RS"/>
        </w:rPr>
        <w:t xml:space="preserve">оно </w:t>
      </w:r>
      <w:r w:rsidR="007778FB" w:rsidRPr="0022576D">
        <w:rPr>
          <w:rFonts w:ascii="Times New Roman" w:hAnsi="Times New Roman" w:cs="Times New Roman"/>
          <w:i/>
          <w:color w:val="auto"/>
          <w:lang w:val="sr-Cyrl-RS"/>
        </w:rPr>
        <w:t>што родитељи</w:t>
      </w:r>
      <w:r w:rsidR="007778FB" w:rsidRPr="0022576D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7778FB" w:rsidRPr="0022576D">
        <w:rPr>
          <w:rFonts w:ascii="Times New Roman" w:hAnsi="Times New Roman" w:cs="Times New Roman"/>
          <w:i/>
          <w:color w:val="auto"/>
          <w:lang w:val="sr-Cyrl-RS"/>
        </w:rPr>
        <w:t>желе да прочитају</w:t>
      </w:r>
      <w:r w:rsidR="007778FB" w:rsidRPr="0022576D">
        <w:rPr>
          <w:rFonts w:ascii="Times New Roman" w:hAnsi="Times New Roman" w:cs="Times New Roman"/>
          <w:color w:val="auto"/>
          <w:lang w:val="sr-Cyrl-RS"/>
        </w:rPr>
        <w:t>).</w:t>
      </w:r>
    </w:p>
    <w:p w14:paraId="6465F4E7" w14:textId="36713456" w:rsidR="00581765" w:rsidRPr="0073439A" w:rsidRDefault="0073439A" w:rsidP="0073439A">
      <w:pPr>
        <w:spacing w:after="200" w:line="276" w:lineRule="auto"/>
        <w:jc w:val="left"/>
        <w:rPr>
          <w:rFonts w:cs="Times New Roman"/>
          <w:szCs w:val="24"/>
          <w:lang w:val="sr-Cyrl-RS"/>
        </w:rPr>
      </w:pPr>
      <w:r>
        <w:rPr>
          <w:rFonts w:cs="Times New Roman"/>
          <w:lang w:val="sr-Cyrl-RS"/>
        </w:rPr>
        <w:br w:type="page"/>
      </w:r>
    </w:p>
    <w:p w14:paraId="507A6F62" w14:textId="77777777" w:rsidR="00EA75F7" w:rsidRDefault="00EA75F7" w:rsidP="00A2763D">
      <w:pPr>
        <w:pStyle w:val="Heading1"/>
        <w:numPr>
          <w:ilvl w:val="0"/>
          <w:numId w:val="16"/>
        </w:numPr>
        <w:spacing w:line="360" w:lineRule="auto"/>
        <w:rPr>
          <w:lang w:val="sr-Cyrl-RS"/>
        </w:rPr>
      </w:pPr>
      <w:bookmarkStart w:id="10" w:name="_Toc23698297"/>
      <w:r w:rsidRPr="00672F3C">
        <w:rPr>
          <w:lang w:val="sr-Cyrl-RS"/>
        </w:rPr>
        <w:lastRenderedPageBreak/>
        <w:t>Унапређивање праксе самовредновања из перспективе установа</w:t>
      </w:r>
      <w:bookmarkEnd w:id="10"/>
      <w:r w:rsidRPr="00672F3C">
        <w:rPr>
          <w:lang w:val="sr-Cyrl-RS"/>
        </w:rPr>
        <w:t xml:space="preserve"> </w:t>
      </w:r>
    </w:p>
    <w:p w14:paraId="2FF188BB" w14:textId="77777777" w:rsidR="0073439A" w:rsidRPr="00672F3C" w:rsidRDefault="0073439A" w:rsidP="0073439A">
      <w:pPr>
        <w:pStyle w:val="Heading1"/>
        <w:spacing w:line="360" w:lineRule="auto"/>
        <w:ind w:left="720"/>
        <w:rPr>
          <w:lang w:val="sr-Cyrl-RS"/>
        </w:rPr>
      </w:pPr>
    </w:p>
    <w:p w14:paraId="040FD6AD" w14:textId="77777777" w:rsidR="00853191" w:rsidRPr="00672F3C" w:rsidRDefault="00853191" w:rsidP="00A2763D">
      <w:pPr>
        <w:pStyle w:val="Default"/>
        <w:spacing w:line="360" w:lineRule="auto"/>
        <w:rPr>
          <w:rFonts w:ascii="Times New Roman" w:hAnsi="Times New Roman" w:cs="Times New Roman"/>
          <w:color w:val="auto"/>
          <w:lang w:val="sr-Cyrl-RS"/>
        </w:rPr>
      </w:pPr>
    </w:p>
    <w:p w14:paraId="6EAB56AE" w14:textId="0EF0D739" w:rsidR="007759D0" w:rsidRPr="00672F3C" w:rsidRDefault="00853191" w:rsidP="00A2763D">
      <w:pPr>
        <w:pStyle w:val="Default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lang w:val="sr-Cyrl-RS"/>
        </w:rPr>
      </w:pPr>
      <w:r w:rsidRPr="00672F3C">
        <w:rPr>
          <w:rFonts w:ascii="Times New Roman" w:hAnsi="Times New Roman" w:cs="Times New Roman"/>
          <w:color w:val="auto"/>
          <w:lang w:val="sr-Cyrl-RS"/>
        </w:rPr>
        <w:t>Преовлађује став да стандарди квалитета рада предшколских установа олакшавају самовредновање јер су</w:t>
      </w:r>
      <w:r w:rsidR="007778FB" w:rsidRPr="00672F3C">
        <w:rPr>
          <w:rFonts w:ascii="Times New Roman" w:hAnsi="Times New Roman" w:cs="Times New Roman"/>
          <w:color w:val="auto"/>
          <w:lang w:val="sr-Cyrl-RS"/>
        </w:rPr>
        <w:t>,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како кажу учесници</w:t>
      </w:r>
      <w:r w:rsidR="0074483A">
        <w:rPr>
          <w:rFonts w:ascii="Times New Roman" w:hAnsi="Times New Roman" w:cs="Times New Roman"/>
          <w:color w:val="auto"/>
          <w:lang w:val="sr-Latn-RS"/>
        </w:rPr>
        <w:t>,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заједничка тачка различитог, појединачног поимања квалитета. Све установе су упознате са новим, ревидираним стандардима квалитета и упоре</w:t>
      </w:r>
      <w:r w:rsidR="007778FB" w:rsidRPr="00672F3C">
        <w:rPr>
          <w:rFonts w:ascii="Times New Roman" w:hAnsi="Times New Roman" w:cs="Times New Roman"/>
          <w:color w:val="auto"/>
          <w:lang w:val="sr-Cyrl-RS"/>
        </w:rPr>
        <w:t xml:space="preserve">ђујући </w:t>
      </w:r>
      <w:r w:rsidRPr="00672F3C">
        <w:rPr>
          <w:rFonts w:ascii="Times New Roman" w:hAnsi="Times New Roman" w:cs="Times New Roman"/>
          <w:i/>
          <w:color w:val="auto"/>
          <w:lang w:val="sr-Cyrl-RS"/>
        </w:rPr>
        <w:t>нове</w:t>
      </w:r>
      <w:r w:rsidR="007778F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Pr="00672F3C">
        <w:rPr>
          <w:rFonts w:ascii="Times New Roman" w:hAnsi="Times New Roman" w:cs="Times New Roman"/>
          <w:color w:val="auto"/>
          <w:lang w:val="sr-Cyrl-RS"/>
        </w:rPr>
        <w:t>и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7778FB" w:rsidRPr="00672F3C">
        <w:rPr>
          <w:rFonts w:ascii="Times New Roman" w:hAnsi="Times New Roman" w:cs="Times New Roman"/>
          <w:i/>
          <w:color w:val="auto"/>
          <w:lang w:val="sr-Cyrl-RS"/>
        </w:rPr>
        <w:t>старе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стандарде, истакли су предности и мане, обе верзије документа. У првој верзији стандарда </w:t>
      </w:r>
      <w:r w:rsidR="0022576D" w:rsidRPr="0022576D">
        <w:rPr>
          <w:rFonts w:ascii="Times New Roman" w:hAnsi="Times New Roman" w:cs="Times New Roman"/>
          <w:color w:val="auto"/>
          <w:lang w:val="sr-Cyrl-RS"/>
        </w:rPr>
        <w:t>бил</w:t>
      </w:r>
      <w:r w:rsidR="0022576D">
        <w:rPr>
          <w:rFonts w:ascii="Times New Roman" w:hAnsi="Times New Roman" w:cs="Times New Roman"/>
          <w:color w:val="auto"/>
          <w:lang w:val="sr-Cyrl-RS"/>
        </w:rPr>
        <w:t>о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је превише индикатора, али су били конкретнији и прецизниј</w:t>
      </w:r>
      <w:r w:rsidR="007778FB" w:rsidRPr="00672F3C">
        <w:rPr>
          <w:rFonts w:ascii="Times New Roman" w:hAnsi="Times New Roman" w:cs="Times New Roman"/>
          <w:color w:val="auto"/>
          <w:lang w:val="sr-Cyrl-RS"/>
        </w:rPr>
        <w:t>и</w:t>
      </w:r>
      <w:r w:rsidRPr="00672F3C">
        <w:rPr>
          <w:rFonts w:ascii="Times New Roman" w:hAnsi="Times New Roman" w:cs="Times New Roman"/>
          <w:color w:val="auto"/>
          <w:lang w:val="sr-Cyrl-RS"/>
        </w:rPr>
        <w:t>, иако су и</w:t>
      </w:r>
      <w:r w:rsidR="007778FB" w:rsidRPr="00672F3C">
        <w:rPr>
          <w:rFonts w:ascii="Times New Roman" w:hAnsi="Times New Roman" w:cs="Times New Roman"/>
          <w:color w:val="auto"/>
          <w:lang w:val="sr-Cyrl-RS"/>
        </w:rPr>
        <w:t xml:space="preserve">х саговорници доживљавали као </w:t>
      </w:r>
      <w:r w:rsidRPr="00672F3C">
        <w:rPr>
          <w:rFonts w:ascii="Times New Roman" w:hAnsi="Times New Roman" w:cs="Times New Roman"/>
          <w:i/>
          <w:color w:val="auto"/>
          <w:lang w:val="sr-Cyrl-RS"/>
        </w:rPr>
        <w:t>више обавезујућу</w:t>
      </w:r>
      <w:r w:rsidR="00A1056B" w:rsidRPr="00672F3C">
        <w:rPr>
          <w:rFonts w:ascii="Times New Roman" w:hAnsi="Times New Roman" w:cs="Times New Roman"/>
          <w:i/>
          <w:color w:val="auto"/>
          <w:lang w:val="sr-Cyrl-RS"/>
        </w:rPr>
        <w:t xml:space="preserve"> фо</w:t>
      </w:r>
      <w:r w:rsidR="007778FB" w:rsidRPr="00672F3C">
        <w:rPr>
          <w:rFonts w:ascii="Times New Roman" w:hAnsi="Times New Roman" w:cs="Times New Roman"/>
          <w:i/>
          <w:color w:val="auto"/>
          <w:lang w:val="sr-Cyrl-RS"/>
        </w:rPr>
        <w:t>рму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 били с</w:t>
      </w:r>
      <w:r w:rsidR="0022576D">
        <w:rPr>
          <w:rFonts w:ascii="Times New Roman" w:hAnsi="Times New Roman" w:cs="Times New Roman"/>
          <w:color w:val="auto"/>
          <w:lang w:val="sr-Cyrl-RS"/>
        </w:rPr>
        <w:t>у сигурнији у њиховој примен</w:t>
      </w:r>
      <w:r w:rsidR="0022576D" w:rsidRPr="0022576D">
        <w:rPr>
          <w:rFonts w:ascii="Times New Roman" w:hAnsi="Times New Roman" w:cs="Times New Roman"/>
          <w:color w:val="auto"/>
          <w:lang w:val="sr-Cyrl-RS"/>
        </w:rPr>
        <w:t>и</w:t>
      </w:r>
      <w:r w:rsidR="00C6594D" w:rsidRPr="0022576D">
        <w:rPr>
          <w:rFonts w:ascii="Times New Roman" w:hAnsi="Times New Roman" w:cs="Times New Roman"/>
          <w:color w:val="auto"/>
          <w:lang w:val="sr-Cyrl-RS"/>
        </w:rPr>
        <w:t>,</w:t>
      </w:r>
      <w:r w:rsidR="007778FB" w:rsidRPr="00672F3C">
        <w:rPr>
          <w:rFonts w:ascii="Times New Roman" w:hAnsi="Times New Roman" w:cs="Times New Roman"/>
          <w:color w:val="auto"/>
          <w:lang w:val="sr-Cyrl-RS"/>
        </w:rPr>
        <w:t xml:space="preserve"> што такође може да буде повезано и са њиховом дужом употребом</w:t>
      </w:r>
      <w:r w:rsidRPr="00672F3C">
        <w:rPr>
          <w:rFonts w:ascii="Times New Roman" w:hAnsi="Times New Roman" w:cs="Times New Roman"/>
          <w:color w:val="auto"/>
          <w:lang w:val="sr-Cyrl-RS"/>
        </w:rPr>
        <w:t xml:space="preserve">. </w:t>
      </w:r>
      <w:r w:rsidR="00A1056B" w:rsidRPr="00672F3C">
        <w:rPr>
          <w:rFonts w:ascii="Times New Roman" w:hAnsi="Times New Roman" w:cs="Times New Roman"/>
          <w:color w:val="auto"/>
          <w:lang w:val="sr-Cyrl-RS"/>
        </w:rPr>
        <w:t xml:space="preserve">Ревидирани стандарди дају </w:t>
      </w:r>
      <w:r w:rsidR="007778FB" w:rsidRPr="00672F3C">
        <w:rPr>
          <w:rFonts w:ascii="Times New Roman" w:hAnsi="Times New Roman" w:cs="Times New Roman"/>
          <w:color w:val="auto"/>
          <w:lang w:val="sr-Cyrl-RS"/>
        </w:rPr>
        <w:t>могућност за употребу више</w:t>
      </w:r>
      <w:r w:rsidR="00A1056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7778FB" w:rsidRPr="00672F3C">
        <w:rPr>
          <w:rFonts w:ascii="Times New Roman" w:hAnsi="Times New Roman" w:cs="Times New Roman"/>
          <w:color w:val="auto"/>
          <w:lang w:val="sr-Cyrl-RS"/>
        </w:rPr>
        <w:t>различитих</w:t>
      </w:r>
      <w:r w:rsidR="00A1056B" w:rsidRPr="00672F3C">
        <w:rPr>
          <w:rFonts w:ascii="Times New Roman" w:hAnsi="Times New Roman" w:cs="Times New Roman"/>
          <w:color w:val="auto"/>
          <w:lang w:val="sr-Cyrl-RS"/>
        </w:rPr>
        <w:t xml:space="preserve"> доказа и више слободе у самовредновању, уо</w:t>
      </w:r>
      <w:r w:rsidR="007778FB" w:rsidRPr="00672F3C">
        <w:rPr>
          <w:rFonts w:ascii="Times New Roman" w:hAnsi="Times New Roman" w:cs="Times New Roman"/>
          <w:color w:val="auto"/>
          <w:lang w:val="sr-Cyrl-RS"/>
        </w:rPr>
        <w:t>пштенији су и ви</w:t>
      </w:r>
      <w:r w:rsidR="00A1056B" w:rsidRPr="00672F3C">
        <w:rPr>
          <w:rFonts w:ascii="Times New Roman" w:hAnsi="Times New Roman" w:cs="Times New Roman"/>
          <w:color w:val="auto"/>
          <w:lang w:val="sr-Cyrl-RS"/>
        </w:rPr>
        <w:t>шезначни</w:t>
      </w:r>
      <w:r w:rsidR="007778FB" w:rsidRPr="00672F3C">
        <w:rPr>
          <w:rFonts w:ascii="Times New Roman" w:hAnsi="Times New Roman" w:cs="Times New Roman"/>
          <w:color w:val="auto"/>
          <w:lang w:val="sr-Cyrl-RS"/>
        </w:rPr>
        <w:t>. Учесници су истакли да</w:t>
      </w:r>
      <w:r w:rsidR="00A1056B" w:rsidRPr="00672F3C">
        <w:rPr>
          <w:rFonts w:ascii="Times New Roman" w:hAnsi="Times New Roman" w:cs="Times New Roman"/>
          <w:color w:val="auto"/>
          <w:lang w:val="sr-Cyrl-RS"/>
        </w:rPr>
        <w:t xml:space="preserve"> им је потребно више размишљања о фокусу самовредновања у контексту </w:t>
      </w:r>
      <w:proofErr w:type="spellStart"/>
      <w:r w:rsidR="00A1056B" w:rsidRPr="00672F3C">
        <w:rPr>
          <w:rFonts w:ascii="Times New Roman" w:hAnsi="Times New Roman" w:cs="Times New Roman"/>
          <w:color w:val="auto"/>
          <w:lang w:val="sr-Cyrl-RS"/>
        </w:rPr>
        <w:t>ревидирних</w:t>
      </w:r>
      <w:proofErr w:type="spellEnd"/>
      <w:r w:rsidR="00A1056B" w:rsidRPr="00672F3C">
        <w:rPr>
          <w:rFonts w:ascii="Times New Roman" w:hAnsi="Times New Roman" w:cs="Times New Roman"/>
          <w:color w:val="auto"/>
          <w:lang w:val="sr-Cyrl-RS"/>
        </w:rPr>
        <w:t xml:space="preserve"> стандарда. Мање је индикатора</w:t>
      </w:r>
      <w:r w:rsidR="007778FB" w:rsidRPr="00672F3C">
        <w:rPr>
          <w:rFonts w:ascii="Times New Roman" w:hAnsi="Times New Roman" w:cs="Times New Roman"/>
          <w:color w:val="auto"/>
          <w:lang w:val="sr-Cyrl-RS"/>
        </w:rPr>
        <w:t xml:space="preserve"> па</w:t>
      </w:r>
      <w:r w:rsidR="00A1056B" w:rsidRPr="00672F3C">
        <w:rPr>
          <w:rFonts w:ascii="Times New Roman" w:hAnsi="Times New Roman" w:cs="Times New Roman"/>
          <w:color w:val="auto"/>
          <w:lang w:val="sr-Cyrl-RS"/>
        </w:rPr>
        <w:t xml:space="preserve"> то</w:t>
      </w:r>
      <w:r w:rsidR="007778FB" w:rsidRPr="00672F3C">
        <w:rPr>
          <w:rFonts w:ascii="Times New Roman" w:hAnsi="Times New Roman" w:cs="Times New Roman"/>
          <w:color w:val="auto"/>
          <w:lang w:val="sr-Cyrl-RS"/>
        </w:rPr>
        <w:t xml:space="preserve"> делује</w:t>
      </w:r>
      <w:r w:rsidR="00A1056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proofErr w:type="spellStart"/>
      <w:r w:rsidR="00A1056B" w:rsidRPr="00672F3C">
        <w:rPr>
          <w:rFonts w:ascii="Times New Roman" w:hAnsi="Times New Roman" w:cs="Times New Roman"/>
          <w:color w:val="auto"/>
          <w:lang w:val="sr-Cyrl-RS"/>
        </w:rPr>
        <w:t>мотивишуће</w:t>
      </w:r>
      <w:proofErr w:type="spellEnd"/>
      <w:r w:rsidR="00A1056B" w:rsidRPr="00672F3C">
        <w:rPr>
          <w:rFonts w:ascii="Times New Roman" w:hAnsi="Times New Roman" w:cs="Times New Roman"/>
          <w:color w:val="auto"/>
          <w:lang w:val="sr-Cyrl-RS"/>
        </w:rPr>
        <w:t>, али су неки индикатори прешироки и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A1056B" w:rsidRPr="00672F3C">
        <w:rPr>
          <w:rFonts w:ascii="Times New Roman" w:hAnsi="Times New Roman" w:cs="Times New Roman"/>
          <w:color w:val="auto"/>
          <w:lang w:val="sr-Cyrl-RS"/>
        </w:rPr>
        <w:t>нејасни па би им би</w:t>
      </w:r>
      <w:r w:rsidR="00D94310" w:rsidRPr="00672F3C">
        <w:rPr>
          <w:rFonts w:ascii="Times New Roman" w:hAnsi="Times New Roman" w:cs="Times New Roman"/>
          <w:color w:val="auto"/>
          <w:lang w:val="sr-Cyrl-RS"/>
        </w:rPr>
        <w:t>ло корисно додатно објашњење. С</w:t>
      </w:r>
      <w:r w:rsidR="00A1056B" w:rsidRPr="00672F3C">
        <w:rPr>
          <w:rFonts w:ascii="Times New Roman" w:hAnsi="Times New Roman" w:cs="Times New Roman"/>
          <w:color w:val="auto"/>
          <w:lang w:val="sr-Cyrl-RS"/>
        </w:rPr>
        <w:t>матрају да ће</w:t>
      </w:r>
      <w:r w:rsidR="005609BB" w:rsidRPr="00672F3C">
        <w:rPr>
          <w:rFonts w:ascii="Times New Roman" w:hAnsi="Times New Roman" w:cs="Times New Roman"/>
          <w:color w:val="auto"/>
          <w:lang w:val="sr-Cyrl-RS"/>
        </w:rPr>
        <w:t xml:space="preserve"> </w:t>
      </w:r>
      <w:r w:rsidR="00A1056B" w:rsidRPr="00672F3C">
        <w:rPr>
          <w:rFonts w:ascii="Times New Roman" w:hAnsi="Times New Roman" w:cs="Times New Roman"/>
          <w:color w:val="auto"/>
          <w:lang w:val="sr-Cyrl-RS"/>
        </w:rPr>
        <w:t>ревидирани стандарди онима који имају искуство у самовредновању олакшати рад, а оним</w:t>
      </w:r>
      <w:r w:rsidR="007778FB" w:rsidRPr="00672F3C">
        <w:rPr>
          <w:rFonts w:ascii="Times New Roman" w:hAnsi="Times New Roman" w:cs="Times New Roman"/>
          <w:color w:val="auto"/>
          <w:lang w:val="sr-Cyrl-RS"/>
        </w:rPr>
        <w:t>а</w:t>
      </w:r>
      <w:r w:rsidR="00A1056B" w:rsidRPr="00672F3C">
        <w:rPr>
          <w:rFonts w:ascii="Times New Roman" w:hAnsi="Times New Roman" w:cs="Times New Roman"/>
          <w:color w:val="auto"/>
          <w:lang w:val="sr-Cyrl-RS"/>
        </w:rPr>
        <w:t xml:space="preserve"> без искуства отежати. </w:t>
      </w:r>
    </w:p>
    <w:p w14:paraId="3E293504" w14:textId="705257B4" w:rsidR="00257A2E" w:rsidRPr="00672F3C" w:rsidRDefault="00B3540C" w:rsidP="00A2763D">
      <w:pPr>
        <w:spacing w:after="200"/>
        <w:ind w:firstLine="720"/>
        <w:contextualSpacing/>
        <w:rPr>
          <w:rFonts w:cs="Times New Roman"/>
          <w:lang w:val="sr-Cyrl-RS"/>
        </w:rPr>
      </w:pPr>
      <w:r w:rsidRPr="00672F3C">
        <w:rPr>
          <w:rFonts w:cs="Times New Roman"/>
          <w:lang w:val="sr-Cyrl-RS"/>
        </w:rPr>
        <w:t xml:space="preserve">Тимови за самовредновање и развојно планирање углавном добро сарађују и резултати самовредновања </w:t>
      </w:r>
      <w:r w:rsidR="00EC35C6" w:rsidRPr="00672F3C">
        <w:rPr>
          <w:rFonts w:cs="Times New Roman"/>
          <w:lang w:val="sr-Cyrl-RS"/>
        </w:rPr>
        <w:t xml:space="preserve">и мере које предложи тим за самовредновање </w:t>
      </w:r>
      <w:r w:rsidRPr="00672F3C">
        <w:rPr>
          <w:rFonts w:cs="Times New Roman"/>
          <w:lang w:val="sr-Cyrl-RS"/>
        </w:rPr>
        <w:t>могу се препознати у развојним и акционим плановима</w:t>
      </w:r>
      <w:r w:rsidR="00920E4E" w:rsidRPr="00672F3C">
        <w:rPr>
          <w:rFonts w:cs="Times New Roman"/>
          <w:lang w:val="sr-Cyrl-RS"/>
        </w:rPr>
        <w:t>, али то није случај у свим установама</w:t>
      </w:r>
      <w:r w:rsidRPr="00672F3C">
        <w:rPr>
          <w:rFonts w:cs="Times New Roman"/>
          <w:lang w:val="sr-Cyrl-RS"/>
        </w:rPr>
        <w:t xml:space="preserve">. </w:t>
      </w:r>
      <w:r w:rsidR="00EC35C6" w:rsidRPr="00672F3C">
        <w:rPr>
          <w:rFonts w:cs="Times New Roman"/>
          <w:lang w:val="sr-Cyrl-RS"/>
        </w:rPr>
        <w:t>Развој</w:t>
      </w:r>
      <w:r w:rsidR="00D94310" w:rsidRPr="00672F3C">
        <w:rPr>
          <w:rFonts w:cs="Times New Roman"/>
          <w:lang w:val="sr-Cyrl-RS"/>
        </w:rPr>
        <w:t>н</w:t>
      </w:r>
      <w:r w:rsidR="00EC35C6" w:rsidRPr="00672F3C">
        <w:rPr>
          <w:rFonts w:cs="Times New Roman"/>
          <w:lang w:val="sr-Cyrl-RS"/>
        </w:rPr>
        <w:t>и план се прави кад се заврши циклус самовредновања</w:t>
      </w:r>
      <w:r w:rsidR="00331C1D" w:rsidRPr="00672F3C">
        <w:rPr>
          <w:rFonts w:cs="Times New Roman"/>
          <w:lang w:val="sr-Cyrl-RS"/>
        </w:rPr>
        <w:t xml:space="preserve">, акциони план се ослања на </w:t>
      </w:r>
      <w:r w:rsidR="00EC35C6" w:rsidRPr="00672F3C">
        <w:rPr>
          <w:rFonts w:cs="Times New Roman"/>
          <w:lang w:val="sr-Cyrl-RS"/>
        </w:rPr>
        <w:t>м</w:t>
      </w:r>
      <w:r w:rsidR="00331C1D" w:rsidRPr="00672F3C">
        <w:rPr>
          <w:rFonts w:cs="Times New Roman"/>
          <w:lang w:val="sr-Cyrl-RS"/>
        </w:rPr>
        <w:t>ере из извештаја о самовредновању.</w:t>
      </w:r>
      <w:r w:rsidR="00EC35C6" w:rsidRPr="00672F3C">
        <w:rPr>
          <w:rFonts w:cs="Times New Roman"/>
          <w:lang w:val="sr-Cyrl-RS"/>
        </w:rPr>
        <w:t xml:space="preserve"> </w:t>
      </w:r>
      <w:r w:rsidR="00331C1D" w:rsidRPr="00672F3C">
        <w:rPr>
          <w:rFonts w:cs="Times New Roman"/>
          <w:lang w:val="sr-Cyrl-RS"/>
        </w:rPr>
        <w:t xml:space="preserve">Постоји пракса да сваки вртић прави свој акциони план, а негде се он прави на нивоу установе. </w:t>
      </w:r>
      <w:r w:rsidRPr="00672F3C">
        <w:rPr>
          <w:rFonts w:cs="Times New Roman"/>
          <w:lang w:val="sr-Cyrl-RS"/>
        </w:rPr>
        <w:t>Оно што је</w:t>
      </w:r>
      <w:r w:rsidR="00EC35C6" w:rsidRPr="00672F3C">
        <w:rPr>
          <w:rFonts w:cs="Times New Roman"/>
          <w:lang w:val="sr-Cyrl-RS"/>
        </w:rPr>
        <w:t xml:space="preserve"> у почетку</w:t>
      </w:r>
      <w:r w:rsidRPr="00672F3C">
        <w:rPr>
          <w:rFonts w:cs="Times New Roman"/>
          <w:lang w:val="sr-Cyrl-RS"/>
        </w:rPr>
        <w:t xml:space="preserve"> изостајало је системско праћење примене мера и активности заснованих на резултатима са</w:t>
      </w:r>
      <w:r w:rsidR="006556B0">
        <w:rPr>
          <w:rFonts w:cs="Times New Roman"/>
          <w:lang w:val="sr-Cyrl-RS"/>
        </w:rPr>
        <w:t>мо</w:t>
      </w:r>
      <w:r w:rsidRPr="00672F3C">
        <w:rPr>
          <w:rFonts w:cs="Times New Roman"/>
          <w:lang w:val="sr-Cyrl-RS"/>
        </w:rPr>
        <w:t>вредновања</w:t>
      </w:r>
      <w:r w:rsidR="00D94310" w:rsidRPr="00672F3C">
        <w:rPr>
          <w:rFonts w:cs="Times New Roman"/>
          <w:lang w:val="sr-Cyrl-RS"/>
        </w:rPr>
        <w:t>,</w:t>
      </w:r>
      <w:r w:rsidRPr="00672F3C">
        <w:rPr>
          <w:rFonts w:cs="Times New Roman"/>
          <w:lang w:val="sr-Cyrl-RS"/>
        </w:rPr>
        <w:t xml:space="preserve"> </w:t>
      </w:r>
      <w:r w:rsidR="00116E0F" w:rsidRPr="00672F3C">
        <w:rPr>
          <w:rFonts w:cs="Times New Roman"/>
          <w:lang w:val="sr-Cyrl-RS"/>
        </w:rPr>
        <w:t>тако да су у неким установама тек по</w:t>
      </w:r>
      <w:r w:rsidR="00920E4E" w:rsidRPr="00672F3C">
        <w:rPr>
          <w:rFonts w:cs="Times New Roman"/>
          <w:lang w:val="sr-Cyrl-RS"/>
        </w:rPr>
        <w:t xml:space="preserve"> </w:t>
      </w:r>
      <w:proofErr w:type="spellStart"/>
      <w:r w:rsidR="00116E0F" w:rsidRPr="00672F3C">
        <w:rPr>
          <w:rFonts w:cs="Times New Roman"/>
          <w:lang w:val="sr-Cyrl-RS"/>
        </w:rPr>
        <w:t>звршетку</w:t>
      </w:r>
      <w:proofErr w:type="spellEnd"/>
      <w:r w:rsidR="00116E0F" w:rsidRPr="00672F3C">
        <w:rPr>
          <w:rFonts w:cs="Times New Roman"/>
          <w:lang w:val="sr-Cyrl-RS"/>
        </w:rPr>
        <w:t xml:space="preserve"> првог циклуса самовредновања  и започињању новог циклуса видели шта су стварно урадили.</w:t>
      </w:r>
      <w:r w:rsidR="00D94310" w:rsidRPr="00672F3C">
        <w:rPr>
          <w:rFonts w:cs="Times New Roman"/>
          <w:lang w:val="sr-Cyrl-RS"/>
        </w:rPr>
        <w:t xml:space="preserve"> </w:t>
      </w:r>
      <w:r w:rsidR="00331C1D" w:rsidRPr="00672F3C">
        <w:rPr>
          <w:rFonts w:cs="Times New Roman"/>
          <w:lang w:val="sr-Cyrl-RS"/>
        </w:rPr>
        <w:t>Сада</w:t>
      </w:r>
      <w:r w:rsidR="00D94310" w:rsidRPr="00672F3C">
        <w:rPr>
          <w:rFonts w:cs="Times New Roman"/>
          <w:lang w:val="sr-Cyrl-RS"/>
        </w:rPr>
        <w:t xml:space="preserve"> се</w:t>
      </w:r>
      <w:r w:rsidR="00EC35C6" w:rsidRPr="00672F3C">
        <w:rPr>
          <w:rFonts w:cs="Times New Roman"/>
          <w:lang w:val="sr-Cyrl-RS"/>
        </w:rPr>
        <w:t xml:space="preserve"> </w:t>
      </w:r>
      <w:r w:rsidR="00D94310" w:rsidRPr="00672F3C">
        <w:rPr>
          <w:rFonts w:cs="Times New Roman"/>
          <w:lang w:val="sr-Cyrl-RS"/>
        </w:rPr>
        <w:t xml:space="preserve">у </w:t>
      </w:r>
      <w:r w:rsidR="00EC35C6" w:rsidRPr="00672F3C">
        <w:rPr>
          <w:rFonts w:cs="Times New Roman"/>
          <w:lang w:val="sr-Cyrl-RS"/>
        </w:rPr>
        <w:t xml:space="preserve">неким установама евалуација акционог плана ради </w:t>
      </w:r>
      <w:r w:rsidR="00331C1D" w:rsidRPr="00672F3C">
        <w:rPr>
          <w:rFonts w:cs="Times New Roman"/>
          <w:lang w:val="sr-Cyrl-RS"/>
        </w:rPr>
        <w:t xml:space="preserve">два пута годишње и та полугодишња евалуација, између осталог, служи за </w:t>
      </w:r>
      <w:r w:rsidR="00331C1D" w:rsidRPr="0022576D">
        <w:rPr>
          <w:rFonts w:cs="Times New Roman"/>
          <w:lang w:val="sr-Cyrl-RS"/>
        </w:rPr>
        <w:t xml:space="preserve">процену </w:t>
      </w:r>
      <w:r w:rsidR="0022576D" w:rsidRPr="0022576D">
        <w:rPr>
          <w:rFonts w:cs="Times New Roman"/>
          <w:lang w:val="sr-Cyrl-RS"/>
        </w:rPr>
        <w:t xml:space="preserve"> у којој мери је остварив</w:t>
      </w:r>
      <w:r w:rsidR="0022576D">
        <w:rPr>
          <w:rFonts w:cs="Times New Roman"/>
          <w:lang w:val="sr-Cyrl-RS"/>
        </w:rPr>
        <w:t xml:space="preserve"> </w:t>
      </w:r>
      <w:r w:rsidR="0022576D">
        <w:rPr>
          <w:rFonts w:cs="Times New Roman"/>
          <w:lang w:val="sr-Cyrl-RS"/>
        </w:rPr>
        <w:lastRenderedPageBreak/>
        <w:t>акциони план</w:t>
      </w:r>
      <w:r w:rsidR="00331C1D" w:rsidRPr="00672F3C">
        <w:rPr>
          <w:rFonts w:cs="Times New Roman"/>
          <w:lang w:val="sr-Cyrl-RS"/>
        </w:rPr>
        <w:t xml:space="preserve">, али и као подсећање на оно што је планирано, јер како кажу учесници, </w:t>
      </w:r>
      <w:r w:rsidR="00331C1D" w:rsidRPr="0022576D">
        <w:rPr>
          <w:rFonts w:cs="Times New Roman"/>
          <w:i/>
          <w:lang w:val="sr-Cyrl-RS"/>
        </w:rPr>
        <w:t>некад за</w:t>
      </w:r>
      <w:r w:rsidR="00D94310" w:rsidRPr="0022576D">
        <w:rPr>
          <w:rFonts w:cs="Times New Roman"/>
          <w:i/>
          <w:lang w:val="sr-Cyrl-RS"/>
        </w:rPr>
        <w:t xml:space="preserve">бораве шта су </w:t>
      </w:r>
      <w:r w:rsidR="00D94310" w:rsidRPr="005A7A90">
        <w:rPr>
          <w:rFonts w:cs="Times New Roman"/>
          <w:i/>
          <w:lang w:val="sr-Cyrl-RS"/>
        </w:rPr>
        <w:t>планирали</w:t>
      </w:r>
      <w:r w:rsidR="00D94310" w:rsidRPr="005A7A90">
        <w:rPr>
          <w:rFonts w:cs="Times New Roman"/>
          <w:lang w:val="sr-Cyrl-RS"/>
        </w:rPr>
        <w:t xml:space="preserve">, што указује </w:t>
      </w:r>
      <w:r w:rsidR="00C93FEB" w:rsidRPr="005A7A90">
        <w:rPr>
          <w:rFonts w:cs="Times New Roman"/>
          <w:lang w:val="sr-Cyrl-RS"/>
        </w:rPr>
        <w:t>на процес и квалитет планирања</w:t>
      </w:r>
      <w:r w:rsidR="00C93FEB" w:rsidRPr="00C93FEB">
        <w:rPr>
          <w:rFonts w:cs="Times New Roman"/>
          <w:lang w:val="sr-Cyrl-RS"/>
        </w:rPr>
        <w:t>, али</w:t>
      </w:r>
      <w:r w:rsidR="00C93FEB">
        <w:rPr>
          <w:rFonts w:cs="Times New Roman"/>
          <w:lang w:val="sr-Cyrl-RS"/>
        </w:rPr>
        <w:t xml:space="preserve"> и</w:t>
      </w:r>
      <w:r w:rsidR="00D94310" w:rsidRPr="00672F3C">
        <w:rPr>
          <w:rFonts w:cs="Times New Roman"/>
          <w:lang w:val="sr-Cyrl-RS"/>
        </w:rPr>
        <w:t xml:space="preserve"> на то да самовредновање још увек није део свакодневне рутине у животу и раду установе. </w:t>
      </w:r>
    </w:p>
    <w:p w14:paraId="4DE3B232" w14:textId="6729E893" w:rsidR="0036243E" w:rsidRPr="00672F3C" w:rsidRDefault="00257A2E" w:rsidP="00A2763D">
      <w:pPr>
        <w:spacing w:after="200"/>
        <w:ind w:firstLine="720"/>
        <w:contextualSpacing/>
        <w:rPr>
          <w:rFonts w:cs="Times New Roman"/>
          <w:lang w:val="sr-Cyrl-RS"/>
        </w:rPr>
      </w:pPr>
      <w:r w:rsidRPr="00672F3C">
        <w:rPr>
          <w:rFonts w:cs="Times New Roman"/>
          <w:lang w:val="sr-Cyrl-RS"/>
        </w:rPr>
        <w:t>Иако у документацији установа може да се уочи веза између резултата самовредновања развојног и акционог планирања у области повезивања докумената постоји доста простора за унапређивање. Требало би да резулт</w:t>
      </w:r>
      <w:r w:rsidR="0022576D">
        <w:rPr>
          <w:rFonts w:cs="Times New Roman"/>
          <w:lang w:val="sr-Cyrl-RS"/>
        </w:rPr>
        <w:t>ати самовредновања буду основа за планирање</w:t>
      </w:r>
      <w:r w:rsidRPr="00672F3C">
        <w:rPr>
          <w:rFonts w:cs="Times New Roman"/>
          <w:lang w:val="sr-Cyrl-RS"/>
        </w:rPr>
        <w:t xml:space="preserve"> стручног </w:t>
      </w:r>
      <w:r w:rsidRPr="0022576D">
        <w:rPr>
          <w:rFonts w:cs="Times New Roman"/>
          <w:lang w:val="sr-Cyrl-RS"/>
        </w:rPr>
        <w:t>усавршавања</w:t>
      </w:r>
      <w:r w:rsidR="00C6594D" w:rsidRPr="0022576D">
        <w:rPr>
          <w:rFonts w:cs="Times New Roman"/>
          <w:lang w:val="sr-Cyrl-RS"/>
        </w:rPr>
        <w:t>,</w:t>
      </w:r>
      <w:r w:rsidRPr="0022576D">
        <w:rPr>
          <w:rFonts w:cs="Times New Roman"/>
          <w:lang w:val="sr-Cyrl-RS"/>
        </w:rPr>
        <w:t xml:space="preserve"> што</w:t>
      </w:r>
      <w:r w:rsidRPr="00672F3C">
        <w:rPr>
          <w:rFonts w:cs="Times New Roman"/>
          <w:lang w:val="sr-Cyrl-RS"/>
        </w:rPr>
        <w:t xml:space="preserve"> није увек случај. Декларативно потребе за стручним усавршавањем се сагледавају, између осталог, на основу резултата самовредновања, али у плану стручног усавршавања за наредну годину то није видљиво. </w:t>
      </w:r>
    </w:p>
    <w:p w14:paraId="3337F68A" w14:textId="7695034C" w:rsidR="00062CFD" w:rsidRPr="00672F3C" w:rsidRDefault="0036243E" w:rsidP="00A2763D">
      <w:pPr>
        <w:spacing w:after="200"/>
        <w:ind w:firstLine="720"/>
        <w:contextualSpacing/>
        <w:rPr>
          <w:rFonts w:cs="Times New Roman"/>
          <w:lang w:val="sr-Cyrl-RS"/>
        </w:rPr>
      </w:pPr>
      <w:r w:rsidRPr="00672F3C">
        <w:rPr>
          <w:rFonts w:cs="Times New Roman"/>
          <w:lang w:val="sr-Cyrl-RS"/>
        </w:rPr>
        <w:t>Из перспективе директора простор за унапређи</w:t>
      </w:r>
      <w:r w:rsidR="0022576D">
        <w:rPr>
          <w:rFonts w:cs="Times New Roman"/>
          <w:lang w:val="sr-Cyrl-RS"/>
        </w:rPr>
        <w:t>вање самовредновања је повећање</w:t>
      </w:r>
      <w:r w:rsidRPr="00672F3C">
        <w:rPr>
          <w:rFonts w:cs="Times New Roman"/>
          <w:lang w:val="sr-Cyrl-RS"/>
        </w:rPr>
        <w:t xml:space="preserve"> објективности, покретање запослених на сарадњу, обезбеђивање континуираног, </w:t>
      </w:r>
      <w:r w:rsidR="008A24A8" w:rsidRPr="00672F3C">
        <w:rPr>
          <w:rFonts w:cs="Times New Roman"/>
          <w:lang w:val="sr-Cyrl-RS"/>
        </w:rPr>
        <w:t>с</w:t>
      </w:r>
      <w:r w:rsidRPr="00672F3C">
        <w:rPr>
          <w:rFonts w:cs="Times New Roman"/>
          <w:lang w:val="sr-Cyrl-RS"/>
        </w:rPr>
        <w:t>тварног, а не само формалног, учешћа локалне заједнице. Потешкоће виде и у обиму</w:t>
      </w:r>
      <w:r w:rsidR="00062CFD" w:rsidRPr="00672F3C">
        <w:rPr>
          <w:rFonts w:cs="Times New Roman"/>
          <w:lang w:val="sr-Cyrl-RS"/>
        </w:rPr>
        <w:t xml:space="preserve"> и неуједначеном квалитету документова</w:t>
      </w:r>
      <w:r w:rsidR="0022576D" w:rsidRPr="0022576D">
        <w:rPr>
          <w:rFonts w:cs="Times New Roman"/>
          <w:lang w:val="sr-Cyrl-RS"/>
        </w:rPr>
        <w:t>ња</w:t>
      </w:r>
      <w:r w:rsidR="00062CFD" w:rsidRPr="00672F3C">
        <w:rPr>
          <w:rFonts w:cs="Times New Roman"/>
          <w:lang w:val="sr-Cyrl-RS"/>
        </w:rPr>
        <w:t xml:space="preserve"> и </w:t>
      </w:r>
      <w:r w:rsidRPr="00672F3C">
        <w:rPr>
          <w:rFonts w:cs="Times New Roman"/>
          <w:lang w:val="sr-Cyrl-RS"/>
        </w:rPr>
        <w:t>извеш</w:t>
      </w:r>
      <w:r w:rsidR="00062CFD" w:rsidRPr="00672F3C">
        <w:rPr>
          <w:rFonts w:cs="Times New Roman"/>
          <w:lang w:val="sr-Cyrl-RS"/>
        </w:rPr>
        <w:t>тавања.</w:t>
      </w:r>
    </w:p>
    <w:p w14:paraId="04F9E5D3" w14:textId="30D79C29" w:rsidR="00B3540C" w:rsidRPr="00672F3C" w:rsidRDefault="00331C1D" w:rsidP="00A2763D">
      <w:pPr>
        <w:spacing w:after="200"/>
        <w:ind w:firstLine="720"/>
        <w:contextualSpacing/>
        <w:rPr>
          <w:rFonts w:cs="Times New Roman"/>
          <w:lang w:val="sr-Cyrl-RS"/>
        </w:rPr>
      </w:pPr>
      <w:r w:rsidRPr="00672F3C">
        <w:rPr>
          <w:rFonts w:cs="Times New Roman"/>
          <w:lang w:val="sr-Cyrl-RS"/>
        </w:rPr>
        <w:t xml:space="preserve">Иако већина учесника сматра да су стандарди обухватили све важне аспекте живота и рада установе, неки од њих сматрају да </w:t>
      </w:r>
      <w:r w:rsidR="003810EE" w:rsidRPr="00672F3C">
        <w:rPr>
          <w:rFonts w:cs="Times New Roman"/>
          <w:lang w:val="sr-Cyrl-RS"/>
        </w:rPr>
        <w:t>инклузија није</w:t>
      </w:r>
      <w:r w:rsidR="008329F1" w:rsidRPr="00672F3C">
        <w:rPr>
          <w:rFonts w:cs="Times New Roman"/>
          <w:lang w:val="sr-Cyrl-RS"/>
        </w:rPr>
        <w:t xml:space="preserve"> у довољној мери обухваћена, односно да </w:t>
      </w:r>
      <w:r w:rsidR="008329F1" w:rsidRPr="0022576D">
        <w:rPr>
          <w:rFonts w:cs="Times New Roman"/>
          <w:lang w:val="sr-Cyrl-RS"/>
        </w:rPr>
        <w:t>с</w:t>
      </w:r>
      <w:r w:rsidR="0022576D" w:rsidRPr="0022576D">
        <w:rPr>
          <w:rFonts w:cs="Times New Roman"/>
          <w:lang w:val="sr-Cyrl-RS"/>
        </w:rPr>
        <w:t>тан</w:t>
      </w:r>
      <w:r w:rsidR="008329F1" w:rsidRPr="0022576D">
        <w:rPr>
          <w:rFonts w:cs="Times New Roman"/>
          <w:lang w:val="sr-Cyrl-RS"/>
        </w:rPr>
        <w:t>д</w:t>
      </w:r>
      <w:r w:rsidR="0022576D" w:rsidRPr="0022576D">
        <w:rPr>
          <w:rFonts w:cs="Times New Roman"/>
          <w:lang w:val="sr-Cyrl-RS"/>
        </w:rPr>
        <w:t>а</w:t>
      </w:r>
      <w:r w:rsidR="0022576D">
        <w:rPr>
          <w:rFonts w:cs="Times New Roman"/>
          <w:lang w:val="sr-Cyrl-RS"/>
        </w:rPr>
        <w:t>рд</w:t>
      </w:r>
      <w:r w:rsidR="008329F1" w:rsidRPr="00672F3C">
        <w:rPr>
          <w:rFonts w:cs="Times New Roman"/>
          <w:lang w:val="sr-Cyrl-RS"/>
        </w:rPr>
        <w:t xml:space="preserve">и не могу да </w:t>
      </w:r>
      <w:r w:rsidR="008329F1" w:rsidRPr="00672F3C">
        <w:rPr>
          <w:rFonts w:cs="Times New Roman"/>
          <w:i/>
          <w:lang w:val="sr-Cyrl-RS"/>
        </w:rPr>
        <w:t>измере</w:t>
      </w:r>
      <w:r w:rsidR="008329F1" w:rsidRPr="00672F3C">
        <w:rPr>
          <w:rFonts w:cs="Times New Roman"/>
          <w:lang w:val="sr-Cyrl-RS"/>
        </w:rPr>
        <w:t xml:space="preserve"> ниво </w:t>
      </w:r>
      <w:proofErr w:type="spellStart"/>
      <w:r w:rsidR="008329F1" w:rsidRPr="00672F3C">
        <w:rPr>
          <w:rFonts w:cs="Times New Roman"/>
          <w:lang w:val="sr-Cyrl-RS"/>
        </w:rPr>
        <w:t>инклузивности</w:t>
      </w:r>
      <w:proofErr w:type="spellEnd"/>
      <w:r w:rsidR="008329F1" w:rsidRPr="00672F3C">
        <w:rPr>
          <w:rFonts w:cs="Times New Roman"/>
          <w:lang w:val="sr-Cyrl-RS"/>
        </w:rPr>
        <w:t xml:space="preserve"> установ</w:t>
      </w:r>
      <w:r w:rsidR="003810EE" w:rsidRPr="00672F3C">
        <w:rPr>
          <w:rFonts w:cs="Times New Roman"/>
          <w:lang w:val="sr-Cyrl-RS"/>
        </w:rPr>
        <w:t xml:space="preserve">е. Неки учесници сматрају да се </w:t>
      </w:r>
      <w:r w:rsidR="008329F1" w:rsidRPr="00672F3C">
        <w:rPr>
          <w:rFonts w:cs="Times New Roman"/>
          <w:lang w:val="sr-Cyrl-RS"/>
        </w:rPr>
        <w:t>у станда</w:t>
      </w:r>
      <w:r w:rsidR="008F0F85" w:rsidRPr="00672F3C">
        <w:rPr>
          <w:rFonts w:cs="Times New Roman"/>
          <w:lang w:val="sr-Cyrl-RS"/>
        </w:rPr>
        <w:t>р</w:t>
      </w:r>
      <w:r w:rsidR="008329F1" w:rsidRPr="00672F3C">
        <w:rPr>
          <w:rFonts w:cs="Times New Roman"/>
          <w:lang w:val="sr-Cyrl-RS"/>
        </w:rPr>
        <w:t xml:space="preserve">дима не могу препознати важне специфичности установа као што је нпр. величина, недостатак простора, превелик број деце </w:t>
      </w:r>
      <w:r w:rsidR="004130B2" w:rsidRPr="00672F3C">
        <w:rPr>
          <w:rFonts w:cs="Times New Roman"/>
          <w:lang w:val="sr-Cyrl-RS"/>
        </w:rPr>
        <w:t xml:space="preserve">групи </w:t>
      </w:r>
      <w:r w:rsidR="008329F1" w:rsidRPr="00672F3C">
        <w:rPr>
          <w:rFonts w:cs="Times New Roman"/>
          <w:lang w:val="sr-Cyrl-RS"/>
        </w:rPr>
        <w:t xml:space="preserve">или </w:t>
      </w:r>
      <w:r w:rsidR="004130B2" w:rsidRPr="00672F3C">
        <w:rPr>
          <w:rFonts w:cs="Times New Roman"/>
          <w:lang w:val="sr-Cyrl-RS"/>
        </w:rPr>
        <w:t xml:space="preserve">више </w:t>
      </w:r>
      <w:r w:rsidR="008329F1" w:rsidRPr="00672F3C">
        <w:rPr>
          <w:rFonts w:cs="Times New Roman"/>
          <w:lang w:val="sr-Cyrl-RS"/>
        </w:rPr>
        <w:t>група у истој просторији.</w:t>
      </w:r>
    </w:p>
    <w:p w14:paraId="01F29364" w14:textId="56212086" w:rsidR="00B3540C" w:rsidRPr="00672F3C" w:rsidRDefault="004130B2" w:rsidP="00A2763D">
      <w:pPr>
        <w:spacing w:after="200"/>
        <w:ind w:firstLine="720"/>
        <w:contextualSpacing/>
        <w:rPr>
          <w:rFonts w:cs="Times New Roman"/>
          <w:szCs w:val="24"/>
          <w:lang w:val="sr-Cyrl-RS"/>
        </w:rPr>
      </w:pPr>
      <w:r w:rsidRPr="00672F3C">
        <w:rPr>
          <w:rFonts w:cs="Times New Roman"/>
          <w:szCs w:val="24"/>
          <w:lang w:val="sr-Cyrl-RS"/>
        </w:rPr>
        <w:t>Саговорници имају доживљај промене праксе и поимања самовредновања током времена</w:t>
      </w:r>
      <w:r w:rsidR="00CD4358" w:rsidRPr="00672F3C">
        <w:rPr>
          <w:rFonts w:cs="Times New Roman"/>
          <w:szCs w:val="24"/>
          <w:lang w:val="sr-Cyrl-RS"/>
        </w:rPr>
        <w:t xml:space="preserve">. </w:t>
      </w:r>
      <w:r w:rsidRPr="00672F3C">
        <w:rPr>
          <w:rFonts w:cs="Times New Roman"/>
          <w:szCs w:val="24"/>
          <w:lang w:val="sr-Cyrl-RS"/>
        </w:rPr>
        <w:t xml:space="preserve"> </w:t>
      </w:r>
      <w:r w:rsidR="00CD4358" w:rsidRPr="00672F3C">
        <w:rPr>
          <w:rFonts w:cs="Times New Roman"/>
          <w:szCs w:val="24"/>
          <w:lang w:val="sr-Cyrl-RS"/>
        </w:rPr>
        <w:t>Однос према самовредновању се променио од става да је то форма коју треба испунити и почетног овладавања методологијом до унутрашње мотивације и р</w:t>
      </w:r>
      <w:r w:rsidR="005D48E3">
        <w:rPr>
          <w:rFonts w:cs="Times New Roman"/>
          <w:szCs w:val="24"/>
          <w:lang w:val="sr-Latn-RS"/>
        </w:rPr>
        <w:t>a</w:t>
      </w:r>
      <w:proofErr w:type="spellStart"/>
      <w:r w:rsidR="00CD4358" w:rsidRPr="00672F3C">
        <w:rPr>
          <w:rFonts w:cs="Times New Roman"/>
          <w:szCs w:val="24"/>
          <w:lang w:val="sr-Cyrl-RS"/>
        </w:rPr>
        <w:t>зумевања</w:t>
      </w:r>
      <w:proofErr w:type="spellEnd"/>
      <w:r w:rsidR="00CD4358" w:rsidRPr="00672F3C">
        <w:rPr>
          <w:rFonts w:cs="Times New Roman"/>
          <w:szCs w:val="24"/>
          <w:lang w:val="sr-Cyrl-RS"/>
        </w:rPr>
        <w:t xml:space="preserve"> самовредновања као критичког погледа на праксу, евалуације сопствене праксе и  унапређивања сопствених компетенција. Ипак, овакво разумевања не деле сви запослени, ово је најчешће став чланова тима за самовр</w:t>
      </w:r>
      <w:r w:rsidR="003810EE" w:rsidRPr="00672F3C">
        <w:rPr>
          <w:rFonts w:cs="Times New Roman"/>
          <w:szCs w:val="24"/>
          <w:lang w:val="sr-Cyrl-RS"/>
        </w:rPr>
        <w:t>едновање</w:t>
      </w:r>
      <w:r w:rsidR="00CD4358" w:rsidRPr="00672F3C">
        <w:rPr>
          <w:rFonts w:cs="Times New Roman"/>
          <w:szCs w:val="24"/>
          <w:lang w:val="sr-Cyrl-RS"/>
        </w:rPr>
        <w:t xml:space="preserve"> </w:t>
      </w:r>
      <w:r w:rsidR="003810EE" w:rsidRPr="00672F3C">
        <w:rPr>
          <w:rFonts w:cs="Times New Roman"/>
          <w:szCs w:val="24"/>
          <w:lang w:val="sr-Cyrl-RS"/>
        </w:rPr>
        <w:t>који описују специфичан процес учења у тиму (</w:t>
      </w:r>
      <w:r w:rsidR="003810EE" w:rsidRPr="00672F3C">
        <w:rPr>
          <w:rFonts w:cs="Times New Roman"/>
          <w:i/>
          <w:szCs w:val="24"/>
          <w:lang w:val="sr-Cyrl-RS"/>
        </w:rPr>
        <w:t xml:space="preserve">све сам научила кроз размену, гледам старије док </w:t>
      </w:r>
      <w:r w:rsidR="003810EE" w:rsidRPr="00E66D4A">
        <w:rPr>
          <w:rFonts w:cs="Times New Roman"/>
          <w:i/>
          <w:szCs w:val="24"/>
          <w:lang w:val="sr-Cyrl-RS"/>
        </w:rPr>
        <w:t>раде,</w:t>
      </w:r>
      <w:r w:rsidR="00E66D4A" w:rsidRPr="00E66D4A">
        <w:rPr>
          <w:rFonts w:cs="Times New Roman"/>
          <w:i/>
          <w:szCs w:val="24"/>
          <w:lang w:val="sr-Cyrl-RS"/>
        </w:rPr>
        <w:t xml:space="preserve"> </w:t>
      </w:r>
      <w:r w:rsidR="003810EE" w:rsidRPr="00E66D4A">
        <w:rPr>
          <w:rFonts w:cs="Times New Roman"/>
          <w:i/>
          <w:szCs w:val="24"/>
          <w:lang w:val="sr-Cyrl-RS"/>
        </w:rPr>
        <w:t>имамо</w:t>
      </w:r>
      <w:r w:rsidR="003810EE" w:rsidRPr="00672F3C">
        <w:rPr>
          <w:rFonts w:cs="Times New Roman"/>
          <w:i/>
          <w:szCs w:val="24"/>
          <w:lang w:val="sr-Cyrl-RS"/>
        </w:rPr>
        <w:t xml:space="preserve"> сви састанке, разговарамо, пробамо, ако имамо проблем заједно решавамо, делимо све</w:t>
      </w:r>
      <w:r w:rsidR="003810EE" w:rsidRPr="00672F3C">
        <w:rPr>
          <w:rFonts w:cs="Times New Roman"/>
          <w:szCs w:val="24"/>
          <w:lang w:val="sr-Cyrl-RS"/>
        </w:rPr>
        <w:t xml:space="preserve">). </w:t>
      </w:r>
      <w:r w:rsidR="004665FB" w:rsidRPr="00672F3C">
        <w:rPr>
          <w:rFonts w:cs="Times New Roman"/>
          <w:szCs w:val="24"/>
          <w:lang w:val="sr-Cyrl-RS"/>
        </w:rPr>
        <w:t xml:space="preserve">Као последицу тог учења </w:t>
      </w:r>
      <w:r w:rsidR="00E66D4A">
        <w:rPr>
          <w:rFonts w:cs="Times New Roman"/>
          <w:szCs w:val="24"/>
          <w:lang w:val="sr-Cyrl-RS"/>
        </w:rPr>
        <w:t xml:space="preserve">учесници у разговору </w:t>
      </w:r>
      <w:r w:rsidR="004665FB" w:rsidRPr="00672F3C">
        <w:rPr>
          <w:rFonts w:cs="Times New Roman"/>
          <w:szCs w:val="24"/>
          <w:lang w:val="sr-Cyrl-RS"/>
        </w:rPr>
        <w:t xml:space="preserve">истичу сталне промене у </w:t>
      </w:r>
      <w:proofErr w:type="spellStart"/>
      <w:r w:rsidR="004665FB" w:rsidRPr="00672F3C">
        <w:rPr>
          <w:rFonts w:cs="Times New Roman"/>
          <w:szCs w:val="24"/>
          <w:lang w:val="sr-Cyrl-RS"/>
        </w:rPr>
        <w:t>присупу</w:t>
      </w:r>
      <w:proofErr w:type="spellEnd"/>
      <w:r w:rsidR="004665FB" w:rsidRPr="00672F3C">
        <w:rPr>
          <w:rFonts w:cs="Times New Roman"/>
          <w:szCs w:val="24"/>
          <w:lang w:val="sr-Cyrl-RS"/>
        </w:rPr>
        <w:t xml:space="preserve"> и методологији самовр</w:t>
      </w:r>
      <w:r w:rsidR="008F0F85" w:rsidRPr="00672F3C">
        <w:rPr>
          <w:rFonts w:cs="Times New Roman"/>
          <w:szCs w:val="24"/>
          <w:lang w:val="sr-Cyrl-RS"/>
        </w:rPr>
        <w:t>е</w:t>
      </w:r>
      <w:r w:rsidR="004665FB" w:rsidRPr="00672F3C">
        <w:rPr>
          <w:rFonts w:cs="Times New Roman"/>
          <w:szCs w:val="24"/>
          <w:lang w:val="sr-Cyrl-RS"/>
        </w:rPr>
        <w:t xml:space="preserve">дновања, нарочито када се </w:t>
      </w:r>
      <w:r w:rsidR="008F0F85" w:rsidRPr="00672F3C">
        <w:rPr>
          <w:rFonts w:cs="Times New Roman"/>
          <w:szCs w:val="24"/>
          <w:lang w:val="sr-Cyrl-RS"/>
        </w:rPr>
        <w:t xml:space="preserve">у новом циклусу </w:t>
      </w:r>
      <w:r w:rsidR="004665FB" w:rsidRPr="00672F3C">
        <w:rPr>
          <w:rFonts w:cs="Times New Roman"/>
          <w:szCs w:val="24"/>
          <w:lang w:val="sr-Cyrl-RS"/>
        </w:rPr>
        <w:t xml:space="preserve">врате на исту област, па виде шта је могло другачије да се уради. </w:t>
      </w:r>
    </w:p>
    <w:p w14:paraId="520D1E98" w14:textId="0F87B4B4" w:rsidR="00257A2E" w:rsidRPr="00672F3C" w:rsidRDefault="00257A2E" w:rsidP="00A2763D">
      <w:pPr>
        <w:spacing w:after="200"/>
        <w:ind w:firstLine="720"/>
        <w:contextualSpacing/>
        <w:rPr>
          <w:rFonts w:cs="Times New Roman"/>
          <w:szCs w:val="24"/>
          <w:lang w:val="sr-Cyrl-RS"/>
        </w:rPr>
      </w:pPr>
      <w:r w:rsidRPr="00672F3C">
        <w:rPr>
          <w:rFonts w:cs="Times New Roman"/>
          <w:szCs w:val="24"/>
          <w:lang w:val="sr-Cyrl-RS"/>
        </w:rPr>
        <w:lastRenderedPageBreak/>
        <w:t xml:space="preserve">Поједине установе су припремале информације о стандардима квалитета рада у виду брошура и постера, који имају више намена. У тим материјалима </w:t>
      </w:r>
      <w:r w:rsidR="00E66D4A" w:rsidRPr="00E66D4A">
        <w:rPr>
          <w:rFonts w:cs="Times New Roman"/>
          <w:szCs w:val="24"/>
          <w:lang w:val="sr-Cyrl-RS"/>
        </w:rPr>
        <w:t>покушали су</w:t>
      </w:r>
      <w:r w:rsidRPr="00E66D4A">
        <w:rPr>
          <w:rFonts w:cs="Times New Roman"/>
          <w:szCs w:val="24"/>
          <w:lang w:val="sr-Cyrl-RS"/>
        </w:rPr>
        <w:t xml:space="preserve"> да</w:t>
      </w:r>
      <w:r w:rsidRPr="00672F3C">
        <w:rPr>
          <w:rFonts w:cs="Times New Roman"/>
          <w:szCs w:val="24"/>
          <w:lang w:val="sr-Cyrl-RS"/>
        </w:rPr>
        <w:t xml:space="preserve"> објасне шта подразумева одређени станд</w:t>
      </w:r>
      <w:r w:rsidR="006556B0">
        <w:rPr>
          <w:rFonts w:cs="Times New Roman"/>
          <w:szCs w:val="24"/>
          <w:lang w:val="sr-Cyrl-RS"/>
        </w:rPr>
        <w:t>ар</w:t>
      </w:r>
      <w:r w:rsidRPr="00672F3C">
        <w:rPr>
          <w:rFonts w:cs="Times New Roman"/>
          <w:szCs w:val="24"/>
          <w:lang w:val="sr-Cyrl-RS"/>
        </w:rPr>
        <w:t>ди тако што су изостављале показатеље и, уместо њих, нудиле описе у којима се користи једноставан језик и дају примери једноставних свакодневних активности или потребни ресурси, односно начин изв</w:t>
      </w:r>
      <w:r w:rsidR="00E66D4A">
        <w:rPr>
          <w:rFonts w:cs="Times New Roman"/>
          <w:szCs w:val="24"/>
          <w:lang w:val="sr-Cyrl-RS"/>
        </w:rPr>
        <w:t>еш</w:t>
      </w:r>
      <w:r w:rsidR="00134C46">
        <w:rPr>
          <w:rFonts w:cs="Times New Roman"/>
          <w:szCs w:val="24"/>
          <w:lang w:val="sr-Cyrl-RS"/>
        </w:rPr>
        <w:t xml:space="preserve">тавања и слично. </w:t>
      </w:r>
      <w:r w:rsidRPr="00672F3C">
        <w:rPr>
          <w:rFonts w:cs="Times New Roman"/>
          <w:szCs w:val="24"/>
          <w:lang w:val="sr-Cyrl-RS"/>
        </w:rPr>
        <w:t>Ове информације део су припремања установе за процесе спољашњег вредновања и самовредновања и подршка запосленима у области стручног усавршавања.</w:t>
      </w:r>
    </w:p>
    <w:p w14:paraId="5C5BA10F" w14:textId="7396939D" w:rsidR="00257A2E" w:rsidRPr="00672F3C" w:rsidRDefault="004665FB" w:rsidP="00A2763D">
      <w:pPr>
        <w:spacing w:after="200"/>
        <w:ind w:firstLine="720"/>
        <w:contextualSpacing/>
        <w:rPr>
          <w:rFonts w:cs="Times New Roman"/>
          <w:i/>
          <w:szCs w:val="24"/>
          <w:lang w:val="sr-Cyrl-RS"/>
        </w:rPr>
      </w:pPr>
      <w:r w:rsidRPr="00672F3C">
        <w:rPr>
          <w:rFonts w:cs="Times New Roman"/>
          <w:szCs w:val="24"/>
          <w:lang w:val="sr-Cyrl-RS"/>
        </w:rPr>
        <w:t xml:space="preserve">Рад тимова отежава честа промена чланова, јер процес увођења новог члана у рад тима захтева доста времена, </w:t>
      </w:r>
      <w:r w:rsidR="008F0F85" w:rsidRPr="00672F3C">
        <w:rPr>
          <w:rFonts w:cs="Times New Roman"/>
          <w:szCs w:val="24"/>
          <w:lang w:val="sr-Cyrl-RS"/>
        </w:rPr>
        <w:t>т</w:t>
      </w:r>
      <w:r w:rsidRPr="00672F3C">
        <w:rPr>
          <w:rFonts w:cs="Times New Roman"/>
          <w:szCs w:val="24"/>
          <w:lang w:val="sr-Cyrl-RS"/>
        </w:rPr>
        <w:t xml:space="preserve">ако да сматрају да би </w:t>
      </w:r>
      <w:r w:rsidR="008F0F85" w:rsidRPr="00672F3C">
        <w:rPr>
          <w:rFonts w:cs="Times New Roman"/>
          <w:szCs w:val="24"/>
          <w:lang w:val="sr-Cyrl-RS"/>
        </w:rPr>
        <w:t>самовредновања било квалитетнија</w:t>
      </w:r>
      <w:r w:rsidRPr="00672F3C">
        <w:rPr>
          <w:rFonts w:cs="Times New Roman"/>
          <w:szCs w:val="24"/>
          <w:lang w:val="sr-Cyrl-RS"/>
        </w:rPr>
        <w:t xml:space="preserve"> ако би тим имао с</w:t>
      </w:r>
      <w:r w:rsidR="00134C46">
        <w:rPr>
          <w:rFonts w:cs="Times New Roman"/>
          <w:szCs w:val="24"/>
          <w:lang w:val="sr-Cyrl-RS"/>
        </w:rPr>
        <w:t>тални састав током 4 године.</w:t>
      </w:r>
    </w:p>
    <w:p w14:paraId="423EA640" w14:textId="4A05361F" w:rsidR="004665FB" w:rsidRPr="00672F3C" w:rsidRDefault="00900FE8" w:rsidP="00A2763D">
      <w:pPr>
        <w:spacing w:after="200"/>
        <w:ind w:firstLine="720"/>
        <w:contextualSpacing/>
        <w:rPr>
          <w:rFonts w:ascii="Calibri" w:eastAsia="Calibri" w:hAnsi="Calibri" w:cs="Times New Roman"/>
          <w:b/>
          <w:sz w:val="22"/>
          <w:lang w:val="sr-Cyrl-RS"/>
        </w:rPr>
      </w:pPr>
      <w:r w:rsidRPr="00672F3C">
        <w:rPr>
          <w:rFonts w:cs="Times New Roman"/>
          <w:szCs w:val="24"/>
          <w:lang w:val="sr-Cyrl-RS"/>
        </w:rPr>
        <w:t>Уче</w:t>
      </w:r>
      <w:r w:rsidR="00954E69" w:rsidRPr="00672F3C">
        <w:rPr>
          <w:rFonts w:cs="Times New Roman"/>
          <w:szCs w:val="24"/>
          <w:lang w:val="sr-Cyrl-RS"/>
        </w:rPr>
        <w:t>сници фокус група, али и поједин</w:t>
      </w:r>
      <w:r w:rsidR="00050801" w:rsidRPr="00672F3C">
        <w:rPr>
          <w:rFonts w:cs="Times New Roman"/>
          <w:szCs w:val="24"/>
          <w:lang w:val="sr-Cyrl-RS"/>
        </w:rPr>
        <w:t>и руководио</w:t>
      </w:r>
      <w:r w:rsidRPr="00672F3C">
        <w:rPr>
          <w:rFonts w:cs="Times New Roman"/>
          <w:szCs w:val="24"/>
          <w:lang w:val="sr-Cyrl-RS"/>
        </w:rPr>
        <w:t>ци сматрају да би за унапређивање самовредновања било значајно да постоји база инструмената, размена</w:t>
      </w:r>
      <w:r w:rsidR="008F0F85" w:rsidRPr="00672F3C">
        <w:rPr>
          <w:rFonts w:cs="Times New Roman"/>
          <w:szCs w:val="24"/>
          <w:lang w:val="sr-Cyrl-RS"/>
        </w:rPr>
        <w:t xml:space="preserve"> искустава са другим установама</w:t>
      </w:r>
      <w:r w:rsidRPr="00672F3C">
        <w:rPr>
          <w:rFonts w:cs="Times New Roman"/>
          <w:szCs w:val="24"/>
          <w:lang w:val="sr-Cyrl-RS"/>
        </w:rPr>
        <w:t xml:space="preserve"> кроз дискусије</w:t>
      </w:r>
      <w:r w:rsidR="008F0F85" w:rsidRPr="00672F3C">
        <w:rPr>
          <w:rFonts w:cs="Times New Roman"/>
          <w:szCs w:val="24"/>
          <w:lang w:val="sr-Cyrl-RS"/>
        </w:rPr>
        <w:t>, фокус групе и партнерску подр</w:t>
      </w:r>
      <w:r w:rsidR="00050801" w:rsidRPr="00672F3C">
        <w:rPr>
          <w:rFonts w:cs="Times New Roman"/>
          <w:szCs w:val="24"/>
          <w:lang w:val="sr-Cyrl-RS"/>
        </w:rPr>
        <w:t>шку.</w:t>
      </w:r>
      <w:r w:rsidRPr="00672F3C">
        <w:rPr>
          <w:rFonts w:cs="Times New Roman"/>
          <w:szCs w:val="24"/>
          <w:lang w:val="sr-Cyrl-RS"/>
        </w:rPr>
        <w:t xml:space="preserve"> </w:t>
      </w:r>
      <w:r w:rsidR="00050801" w:rsidRPr="00672F3C">
        <w:rPr>
          <w:rFonts w:cs="Times New Roman"/>
          <w:szCs w:val="24"/>
          <w:lang w:val="sr-Cyrl-RS"/>
        </w:rPr>
        <w:t xml:space="preserve">Они сматрају да је потребна и </w:t>
      </w:r>
      <w:r w:rsidR="00B75C40" w:rsidRPr="00672F3C">
        <w:rPr>
          <w:rFonts w:cs="Times New Roman"/>
          <w:szCs w:val="24"/>
          <w:lang w:val="sr-Cyrl-RS"/>
        </w:rPr>
        <w:t>спољашња п</w:t>
      </w:r>
      <w:r w:rsidR="006509C4" w:rsidRPr="00672F3C">
        <w:rPr>
          <w:rFonts w:cs="Times New Roman"/>
          <w:szCs w:val="24"/>
          <w:lang w:val="sr-Cyrl-RS"/>
        </w:rPr>
        <w:t>одршка у осмишљавању и изради п</w:t>
      </w:r>
      <w:r w:rsidR="00B75C40" w:rsidRPr="00672F3C">
        <w:rPr>
          <w:rFonts w:cs="Times New Roman"/>
          <w:szCs w:val="24"/>
          <w:lang w:val="sr-Cyrl-RS"/>
        </w:rPr>
        <w:t>р</w:t>
      </w:r>
      <w:r w:rsidR="006509C4" w:rsidRPr="00672F3C">
        <w:rPr>
          <w:rFonts w:cs="Times New Roman"/>
          <w:szCs w:val="24"/>
          <w:lang w:val="sr-Cyrl-RS"/>
        </w:rPr>
        <w:t>о</w:t>
      </w:r>
      <w:r w:rsidR="00B75C40" w:rsidRPr="00672F3C">
        <w:rPr>
          <w:rFonts w:cs="Times New Roman"/>
          <w:szCs w:val="24"/>
          <w:lang w:val="sr-Cyrl-RS"/>
        </w:rPr>
        <w:t xml:space="preserve">цедура и инструмената на нивоу објеката, писању и обједињавању извештаја на нивоу установа, тако да се препознају специфичне снаге и </w:t>
      </w:r>
      <w:r w:rsidR="00E66D4A" w:rsidRPr="00E66D4A">
        <w:rPr>
          <w:rFonts w:cs="Times New Roman"/>
          <w:szCs w:val="24"/>
          <w:lang w:val="sr-Cyrl-RS"/>
        </w:rPr>
        <w:t>изаз</w:t>
      </w:r>
      <w:r w:rsidR="00B75C40" w:rsidRPr="00E66D4A">
        <w:rPr>
          <w:rFonts w:cs="Times New Roman"/>
          <w:szCs w:val="24"/>
          <w:lang w:val="sr-Cyrl-RS"/>
        </w:rPr>
        <w:t>ови</w:t>
      </w:r>
      <w:r w:rsidR="00E66D4A">
        <w:rPr>
          <w:rFonts w:cs="Times New Roman"/>
          <w:szCs w:val="24"/>
          <w:lang w:val="sr-Cyrl-RS"/>
        </w:rPr>
        <w:t xml:space="preserve"> и на </w:t>
      </w:r>
      <w:r w:rsidR="00B75C40" w:rsidRPr="00672F3C">
        <w:rPr>
          <w:rFonts w:cs="Times New Roman"/>
          <w:szCs w:val="24"/>
          <w:lang w:val="sr-Cyrl-RS"/>
        </w:rPr>
        <w:t xml:space="preserve">нивоу објеката и на нивоу установе. </w:t>
      </w:r>
      <w:r w:rsidR="00954E69" w:rsidRPr="00672F3C">
        <w:rPr>
          <w:rFonts w:cs="Times New Roman"/>
          <w:szCs w:val="24"/>
          <w:lang w:val="sr-Cyrl-RS"/>
        </w:rPr>
        <w:t xml:space="preserve">Предлаже се да се процес самовредновања у већој мери него </w:t>
      </w:r>
      <w:r w:rsidR="00E66D4A" w:rsidRPr="00E66D4A">
        <w:rPr>
          <w:rFonts w:cs="Times New Roman"/>
          <w:szCs w:val="24"/>
          <w:lang w:val="sr-Cyrl-RS"/>
        </w:rPr>
        <w:t>до</w:t>
      </w:r>
      <w:r w:rsidR="00954E69" w:rsidRPr="00672F3C">
        <w:rPr>
          <w:rFonts w:cs="Times New Roman"/>
          <w:szCs w:val="24"/>
          <w:lang w:val="sr-Cyrl-RS"/>
        </w:rPr>
        <w:t xml:space="preserve"> сада одвија на нивоу појединачних објеката; да овај процес обухвата све фазе самовредновања – планирање, анализу стања, коришћење и обраду података, али и да се у области планирања унапређења рада усмери на могућности и ресурсе који постоје у целој установи. </w:t>
      </w:r>
      <w:r w:rsidR="00B75C40" w:rsidRPr="00672F3C">
        <w:rPr>
          <w:rFonts w:cs="Times New Roman"/>
          <w:szCs w:val="24"/>
          <w:lang w:val="sr-Cyrl-RS"/>
        </w:rPr>
        <w:t xml:space="preserve">Такође, </w:t>
      </w:r>
      <w:r w:rsidRPr="00672F3C">
        <w:rPr>
          <w:rFonts w:cs="Times New Roman"/>
          <w:szCs w:val="24"/>
          <w:lang w:val="sr-Cyrl-RS"/>
        </w:rPr>
        <w:t>корисно</w:t>
      </w:r>
      <w:r w:rsidR="00B75C40" w:rsidRPr="00672F3C">
        <w:rPr>
          <w:rFonts w:cs="Times New Roman"/>
          <w:szCs w:val="24"/>
          <w:lang w:val="sr-Cyrl-RS"/>
        </w:rPr>
        <w:t xml:space="preserve"> би</w:t>
      </w:r>
      <w:r w:rsidRPr="00672F3C">
        <w:rPr>
          <w:rFonts w:cs="Times New Roman"/>
          <w:szCs w:val="24"/>
          <w:lang w:val="sr-Cyrl-RS"/>
        </w:rPr>
        <w:t xml:space="preserve"> било и </w:t>
      </w:r>
      <w:r w:rsidR="00954E69" w:rsidRPr="00672F3C">
        <w:rPr>
          <w:rFonts w:cs="Times New Roman"/>
          <w:szCs w:val="24"/>
          <w:lang w:val="sr-Cyrl-RS"/>
        </w:rPr>
        <w:t xml:space="preserve">спољашње </w:t>
      </w:r>
      <w:r w:rsidRPr="00672F3C">
        <w:rPr>
          <w:rFonts w:cs="Times New Roman"/>
          <w:szCs w:val="24"/>
          <w:lang w:val="sr-Cyrl-RS"/>
        </w:rPr>
        <w:t>саветодавно</w:t>
      </w:r>
      <w:r w:rsidR="00954E69" w:rsidRPr="00672F3C">
        <w:rPr>
          <w:rFonts w:cs="Times New Roman"/>
          <w:szCs w:val="24"/>
          <w:lang w:val="sr-Cyrl-RS"/>
        </w:rPr>
        <w:t xml:space="preserve"> </w:t>
      </w:r>
      <w:r w:rsidR="00AB2841" w:rsidRPr="00AB2841">
        <w:rPr>
          <w:rFonts w:cs="Times New Roman"/>
          <w:szCs w:val="24"/>
          <w:lang w:val="sr-Cyrl-RS"/>
        </w:rPr>
        <w:t>вођење и менторска подршка</w:t>
      </w:r>
      <w:r w:rsidR="00C6594D" w:rsidRPr="00AB2841">
        <w:rPr>
          <w:rFonts w:cs="Times New Roman"/>
          <w:szCs w:val="24"/>
          <w:lang w:val="sr-Cyrl-RS"/>
        </w:rPr>
        <w:t>,</w:t>
      </w:r>
      <w:r w:rsidR="00B75C40" w:rsidRPr="00AB2841">
        <w:rPr>
          <w:rFonts w:cs="Times New Roman"/>
          <w:szCs w:val="24"/>
          <w:lang w:val="sr-Cyrl-RS"/>
        </w:rPr>
        <w:t xml:space="preserve"> као и омогућавање већег степена аутономије</w:t>
      </w:r>
      <w:r w:rsidRPr="00AB2841">
        <w:rPr>
          <w:rFonts w:cs="Times New Roman"/>
          <w:szCs w:val="24"/>
          <w:lang w:val="sr-Cyrl-RS"/>
        </w:rPr>
        <w:t xml:space="preserve">. </w:t>
      </w:r>
      <w:r w:rsidR="00B75C40" w:rsidRPr="00AB2841">
        <w:rPr>
          <w:rFonts w:cs="Times New Roman"/>
          <w:szCs w:val="24"/>
          <w:lang w:val="sr-Cyrl-RS"/>
        </w:rPr>
        <w:t>Ауто</w:t>
      </w:r>
      <w:r w:rsidR="003D1E0B" w:rsidRPr="00AB2841">
        <w:rPr>
          <w:rFonts w:cs="Times New Roman"/>
          <w:szCs w:val="24"/>
          <w:lang w:val="sr-Cyrl-RS"/>
        </w:rPr>
        <w:t>но</w:t>
      </w:r>
      <w:r w:rsidR="00B75C40" w:rsidRPr="00AB2841">
        <w:rPr>
          <w:rFonts w:cs="Times New Roman"/>
          <w:szCs w:val="24"/>
          <w:lang w:val="sr-Cyrl-RS"/>
        </w:rPr>
        <w:t>м</w:t>
      </w:r>
      <w:r w:rsidR="00B75C40" w:rsidRPr="00672F3C">
        <w:rPr>
          <w:rFonts w:cs="Times New Roman"/>
          <w:szCs w:val="24"/>
          <w:lang w:val="sr-Cyrl-RS"/>
        </w:rPr>
        <w:t>ија с</w:t>
      </w:r>
      <w:r w:rsidR="006556B0">
        <w:rPr>
          <w:rFonts w:cs="Times New Roman"/>
          <w:szCs w:val="24"/>
          <w:lang w:val="sr-Cyrl-RS"/>
        </w:rPr>
        <w:t>е</w:t>
      </w:r>
      <w:r w:rsidR="00B75C40" w:rsidRPr="00672F3C">
        <w:rPr>
          <w:rFonts w:cs="Times New Roman"/>
          <w:szCs w:val="24"/>
          <w:lang w:val="sr-Cyrl-RS"/>
        </w:rPr>
        <w:t xml:space="preserve"> не схв</w:t>
      </w:r>
      <w:r w:rsidR="003D1E0B" w:rsidRPr="00672F3C">
        <w:rPr>
          <w:rFonts w:cs="Times New Roman"/>
          <w:szCs w:val="24"/>
          <w:lang w:val="sr-Cyrl-RS"/>
        </w:rPr>
        <w:t>а</w:t>
      </w:r>
      <w:r w:rsidR="00B75C40" w:rsidRPr="00672F3C">
        <w:rPr>
          <w:rFonts w:cs="Times New Roman"/>
          <w:szCs w:val="24"/>
          <w:lang w:val="sr-Cyrl-RS"/>
        </w:rPr>
        <w:t>та једнозначно,</w:t>
      </w:r>
      <w:r w:rsidR="00A34696">
        <w:rPr>
          <w:rFonts w:cs="Times New Roman"/>
          <w:szCs w:val="24"/>
          <w:lang w:val="sr-Cyrl-RS"/>
        </w:rPr>
        <w:t xml:space="preserve"> односно </w:t>
      </w:r>
      <w:r w:rsidR="00B56EA7">
        <w:rPr>
          <w:rFonts w:cs="Times New Roman"/>
          <w:szCs w:val="24"/>
          <w:lang w:val="sr-Cyrl-RS"/>
        </w:rPr>
        <w:t>не постоји уједначено препознавање простора аутономије у самовредновању у различитим установама. Иако већина учесника, али не и сви, у фокус групама сматра да има довољно аутономије у самовредновању, јасно је да је тај процес у значајној мери централизован на нивоу свих установа.  Учесници су препознавали ограничења аутоно</w:t>
      </w:r>
      <w:r w:rsidR="00C93FEB">
        <w:rPr>
          <w:rFonts w:cs="Times New Roman"/>
          <w:szCs w:val="24"/>
          <w:lang w:val="sr-Cyrl-RS"/>
        </w:rPr>
        <w:t>мије у раду одређеним прописима</w:t>
      </w:r>
      <w:r w:rsidR="00903583" w:rsidRPr="00903583">
        <w:rPr>
          <w:rFonts w:cs="Times New Roman"/>
          <w:szCs w:val="24"/>
          <w:lang w:val="sr-Cyrl-RS"/>
        </w:rPr>
        <w:t xml:space="preserve"> </w:t>
      </w:r>
      <w:r w:rsidR="00903583" w:rsidRPr="00672F3C">
        <w:rPr>
          <w:rFonts w:cs="Times New Roman"/>
          <w:szCs w:val="24"/>
          <w:lang w:val="sr-Cyrl-RS"/>
        </w:rPr>
        <w:t xml:space="preserve">(у свим установама указују да им је аутономија у организацији </w:t>
      </w:r>
      <w:r w:rsidR="00903583" w:rsidRPr="00AB2841">
        <w:rPr>
          <w:rFonts w:cs="Times New Roman"/>
          <w:szCs w:val="24"/>
          <w:lang w:val="sr-Cyrl-RS"/>
        </w:rPr>
        <w:t>васпитно-образовног</w:t>
      </w:r>
      <w:r w:rsidR="00903583" w:rsidRPr="00672F3C">
        <w:rPr>
          <w:rFonts w:cs="Times New Roman"/>
          <w:szCs w:val="24"/>
          <w:lang w:val="sr-Cyrl-RS"/>
        </w:rPr>
        <w:t xml:space="preserve"> </w:t>
      </w:r>
      <w:r w:rsidR="00903583">
        <w:rPr>
          <w:rFonts w:cs="Times New Roman"/>
          <w:szCs w:val="24"/>
          <w:lang w:val="sr-Cyrl-RS"/>
        </w:rPr>
        <w:t xml:space="preserve">рада </w:t>
      </w:r>
      <w:r w:rsidR="00903583" w:rsidRPr="00672F3C">
        <w:rPr>
          <w:rFonts w:cs="Times New Roman"/>
          <w:szCs w:val="24"/>
          <w:lang w:val="sr-Cyrl-RS"/>
        </w:rPr>
        <w:t>ограничена санитарним прописима)</w:t>
      </w:r>
      <w:r w:rsidR="00903583">
        <w:rPr>
          <w:rFonts w:cs="Times New Roman"/>
          <w:szCs w:val="24"/>
          <w:lang w:val="sr-Cyrl-RS"/>
        </w:rPr>
        <w:t xml:space="preserve">, </w:t>
      </w:r>
      <w:r w:rsidR="00B56EA7">
        <w:rPr>
          <w:rFonts w:cs="Times New Roman"/>
          <w:szCs w:val="24"/>
          <w:lang w:val="sr-Cyrl-RS"/>
        </w:rPr>
        <w:t>не препознајућ</w:t>
      </w:r>
      <w:r w:rsidR="00903583">
        <w:rPr>
          <w:rFonts w:cs="Times New Roman"/>
          <w:szCs w:val="24"/>
          <w:lang w:val="sr-Cyrl-RS"/>
        </w:rPr>
        <w:t>и могућност аутономије у раду која постоји у неким другим прописима (Опште основе предшколског програма).</w:t>
      </w:r>
      <w:r w:rsidR="00B56EA7">
        <w:rPr>
          <w:rFonts w:cs="Times New Roman"/>
          <w:szCs w:val="24"/>
          <w:lang w:val="sr-Cyrl-RS"/>
        </w:rPr>
        <w:t xml:space="preserve"> </w:t>
      </w:r>
      <w:r w:rsidR="00B75C40" w:rsidRPr="00672F3C">
        <w:rPr>
          <w:rFonts w:cs="Times New Roman"/>
          <w:szCs w:val="24"/>
          <w:lang w:val="sr-Cyrl-RS"/>
        </w:rPr>
        <w:t xml:space="preserve"> </w:t>
      </w:r>
    </w:p>
    <w:p w14:paraId="19BFE6D6" w14:textId="3756D8FF" w:rsidR="002D63C5" w:rsidRPr="0073439A" w:rsidRDefault="0073439A" w:rsidP="0073439A">
      <w:pPr>
        <w:spacing w:after="200" w:line="276" w:lineRule="auto"/>
        <w:jc w:val="left"/>
        <w:rPr>
          <w:rFonts w:ascii="Calibri" w:eastAsia="Calibri" w:hAnsi="Calibri" w:cs="Times New Roman"/>
          <w:sz w:val="22"/>
          <w:lang w:val="sr-Cyrl-RS"/>
        </w:rPr>
      </w:pPr>
      <w:r>
        <w:rPr>
          <w:rFonts w:ascii="Calibri" w:eastAsia="Calibri" w:hAnsi="Calibri" w:cs="Times New Roman"/>
          <w:sz w:val="22"/>
          <w:lang w:val="sr-Cyrl-RS"/>
        </w:rPr>
        <w:br w:type="page"/>
      </w:r>
    </w:p>
    <w:p w14:paraId="720771C9" w14:textId="77777777" w:rsidR="00EA75F7" w:rsidRDefault="00062CFD" w:rsidP="00A2763D">
      <w:pPr>
        <w:pStyle w:val="Heading1"/>
        <w:numPr>
          <w:ilvl w:val="0"/>
          <w:numId w:val="16"/>
        </w:numPr>
        <w:spacing w:line="360" w:lineRule="auto"/>
        <w:rPr>
          <w:lang w:val="sr-Cyrl-RS"/>
        </w:rPr>
      </w:pPr>
      <w:r w:rsidRPr="00672F3C">
        <w:rPr>
          <w:lang w:val="sr-Cyrl-RS"/>
        </w:rPr>
        <w:lastRenderedPageBreak/>
        <w:t xml:space="preserve"> </w:t>
      </w:r>
      <w:bookmarkStart w:id="11" w:name="_Toc23698298"/>
      <w:r w:rsidR="00C126AB" w:rsidRPr="00672F3C">
        <w:rPr>
          <w:lang w:val="sr-Cyrl-RS"/>
        </w:rPr>
        <w:t>Хоризо</w:t>
      </w:r>
      <w:r w:rsidRPr="00672F3C">
        <w:rPr>
          <w:lang w:val="sr-Cyrl-RS"/>
        </w:rPr>
        <w:t>нтално учење и р</w:t>
      </w:r>
      <w:r w:rsidR="006C4190" w:rsidRPr="00672F3C">
        <w:rPr>
          <w:lang w:val="sr-Cyrl-RS"/>
        </w:rPr>
        <w:t>ефлексивна пракса</w:t>
      </w:r>
      <w:bookmarkEnd w:id="11"/>
      <w:r w:rsidR="006C4190" w:rsidRPr="00672F3C">
        <w:rPr>
          <w:lang w:val="sr-Cyrl-RS"/>
        </w:rPr>
        <w:t xml:space="preserve"> </w:t>
      </w:r>
    </w:p>
    <w:p w14:paraId="19CF70BA" w14:textId="77777777" w:rsidR="0073439A" w:rsidRPr="00672F3C" w:rsidRDefault="0073439A" w:rsidP="0073439A">
      <w:pPr>
        <w:pStyle w:val="Heading1"/>
        <w:spacing w:line="360" w:lineRule="auto"/>
        <w:ind w:left="720"/>
        <w:rPr>
          <w:lang w:val="sr-Cyrl-RS"/>
        </w:rPr>
      </w:pPr>
    </w:p>
    <w:p w14:paraId="22A52841" w14:textId="77777777" w:rsidR="00506204" w:rsidRPr="00672F3C" w:rsidRDefault="00506204" w:rsidP="00A2763D">
      <w:pPr>
        <w:pStyle w:val="Default"/>
        <w:spacing w:line="360" w:lineRule="auto"/>
        <w:rPr>
          <w:rFonts w:ascii="Times New Roman" w:eastAsia="Calibri" w:hAnsi="Times New Roman" w:cs="Times New Roman"/>
          <w:color w:val="auto"/>
          <w:lang w:val="sr-Cyrl-RS"/>
        </w:rPr>
      </w:pPr>
    </w:p>
    <w:p w14:paraId="3505FF62" w14:textId="5328F1B1" w:rsidR="00F277E4" w:rsidRPr="00672F3C" w:rsidRDefault="006A6236" w:rsidP="00A2763D">
      <w:pPr>
        <w:autoSpaceDE w:val="0"/>
        <w:autoSpaceDN w:val="0"/>
        <w:adjustRightInd w:val="0"/>
        <w:spacing w:after="0"/>
        <w:ind w:firstLine="720"/>
        <w:rPr>
          <w:rFonts w:eastAsia="Calibri" w:cs="Times New Roman"/>
          <w:szCs w:val="24"/>
          <w:lang w:val="sr-Cyrl-RS"/>
        </w:rPr>
      </w:pPr>
      <w:r w:rsidRPr="00672F3C">
        <w:rPr>
          <w:rFonts w:eastAsia="Calibri" w:cs="Times New Roman"/>
          <w:szCs w:val="24"/>
          <w:lang w:val="sr-Cyrl-RS"/>
        </w:rPr>
        <w:t>Хориз</w:t>
      </w:r>
      <w:r w:rsidR="00CE17CA" w:rsidRPr="00672F3C">
        <w:rPr>
          <w:rFonts w:eastAsia="Calibri" w:cs="Times New Roman"/>
          <w:szCs w:val="24"/>
          <w:lang w:val="sr-Cyrl-RS"/>
        </w:rPr>
        <w:t>о</w:t>
      </w:r>
      <w:r w:rsidRPr="00672F3C">
        <w:rPr>
          <w:rFonts w:eastAsia="Calibri" w:cs="Times New Roman"/>
          <w:szCs w:val="24"/>
          <w:lang w:val="sr-Cyrl-RS"/>
        </w:rPr>
        <w:t xml:space="preserve">нтално учење требало би да буде срж самовредновања и </w:t>
      </w:r>
      <w:r w:rsidRPr="005973EE">
        <w:rPr>
          <w:rFonts w:eastAsia="Calibri" w:cs="Times New Roman"/>
          <w:szCs w:val="24"/>
          <w:lang w:val="sr-Cyrl-RS"/>
        </w:rPr>
        <w:t>унапређивања</w:t>
      </w:r>
      <w:r w:rsidR="00C6594D">
        <w:rPr>
          <w:rFonts w:eastAsia="Calibri" w:cs="Times New Roman"/>
          <w:szCs w:val="24"/>
          <w:lang w:val="sr-Cyrl-RS"/>
        </w:rPr>
        <w:t xml:space="preserve"> </w:t>
      </w:r>
      <w:r w:rsidR="005973EE">
        <w:rPr>
          <w:rFonts w:eastAsia="Calibri" w:cs="Times New Roman"/>
          <w:szCs w:val="24"/>
          <w:lang w:val="sr-Cyrl-RS"/>
        </w:rPr>
        <w:t>квалитета рада</w:t>
      </w:r>
      <w:r w:rsidR="005973EE" w:rsidRPr="00672F3C">
        <w:rPr>
          <w:rFonts w:eastAsia="Calibri" w:cs="Times New Roman"/>
          <w:szCs w:val="24"/>
          <w:lang w:val="sr-Cyrl-RS"/>
        </w:rPr>
        <w:t xml:space="preserve"> </w:t>
      </w:r>
      <w:r w:rsidR="005973EE">
        <w:rPr>
          <w:rFonts w:eastAsia="Calibri" w:cs="Times New Roman"/>
          <w:szCs w:val="24"/>
          <w:lang w:val="sr-Cyrl-RS"/>
        </w:rPr>
        <w:t>тако да се овом облику учења</w:t>
      </w:r>
      <w:r w:rsidRPr="00672F3C">
        <w:rPr>
          <w:rFonts w:eastAsia="Calibri" w:cs="Times New Roman"/>
          <w:szCs w:val="24"/>
          <w:lang w:val="sr-Cyrl-RS"/>
        </w:rPr>
        <w:t xml:space="preserve"> </w:t>
      </w:r>
      <w:r w:rsidRPr="005973EE">
        <w:rPr>
          <w:rFonts w:eastAsia="Calibri" w:cs="Times New Roman"/>
          <w:szCs w:val="24"/>
          <w:lang w:val="sr-Cyrl-RS"/>
        </w:rPr>
        <w:t>посветила посебна</w:t>
      </w:r>
      <w:r w:rsidRPr="00672F3C">
        <w:rPr>
          <w:rFonts w:eastAsia="Calibri" w:cs="Times New Roman"/>
          <w:szCs w:val="24"/>
          <w:lang w:val="sr-Cyrl-RS"/>
        </w:rPr>
        <w:t xml:space="preserve"> пажња током евалуације. Опис праксе хоризонталног учења такође показује суштинско разумевања</w:t>
      </w:r>
      <w:r w:rsidR="00CE17CA" w:rsidRPr="00672F3C">
        <w:rPr>
          <w:rFonts w:eastAsia="Calibri" w:cs="Times New Roman"/>
          <w:szCs w:val="24"/>
          <w:lang w:val="sr-Cyrl-RS"/>
        </w:rPr>
        <w:t>/неразумевање самовредновања у установама.</w:t>
      </w:r>
    </w:p>
    <w:p w14:paraId="42232E2A" w14:textId="28F1A5BE" w:rsidR="00F277E4" w:rsidRPr="00672F3C" w:rsidRDefault="00F277E4" w:rsidP="00A2763D">
      <w:pPr>
        <w:autoSpaceDE w:val="0"/>
        <w:autoSpaceDN w:val="0"/>
        <w:adjustRightInd w:val="0"/>
        <w:spacing w:after="0"/>
        <w:ind w:firstLine="720"/>
        <w:rPr>
          <w:rFonts w:eastAsia="Calibri" w:cs="Times New Roman"/>
          <w:szCs w:val="24"/>
          <w:lang w:val="sr-Cyrl-RS"/>
        </w:rPr>
      </w:pPr>
      <w:r w:rsidRPr="00672F3C">
        <w:rPr>
          <w:rFonts w:eastAsia="Calibri" w:cs="Times New Roman"/>
          <w:szCs w:val="24"/>
          <w:lang w:val="sr-Cyrl-RS"/>
        </w:rPr>
        <w:t>Хоризонтално учење није подједнако заступљено у предшколским установама. Негде се могу препознати само наговештаји појединих елемената хоризонталног учења</w:t>
      </w:r>
      <w:r w:rsidR="00134C46">
        <w:rPr>
          <w:rFonts w:eastAsia="Calibri" w:cs="Times New Roman"/>
          <w:szCs w:val="24"/>
          <w:lang w:val="sr-Cyrl-RS"/>
        </w:rPr>
        <w:t>,</w:t>
      </w:r>
      <w:r w:rsidRPr="00672F3C">
        <w:rPr>
          <w:rFonts w:eastAsia="Calibri" w:cs="Times New Roman"/>
          <w:szCs w:val="24"/>
          <w:lang w:val="sr-Cyrl-RS"/>
        </w:rPr>
        <w:t xml:space="preserve"> али постоје и установе са пажљиво припремљеним и разрађени</w:t>
      </w:r>
      <w:r w:rsidR="00134C46">
        <w:rPr>
          <w:rFonts w:eastAsia="Calibri" w:cs="Times New Roman"/>
          <w:szCs w:val="24"/>
          <w:lang w:val="sr-Cyrl-RS"/>
        </w:rPr>
        <w:t xml:space="preserve">м системом хоризонталног учења, </w:t>
      </w:r>
      <w:r w:rsidRPr="00672F3C">
        <w:rPr>
          <w:rFonts w:eastAsia="Calibri" w:cs="Times New Roman"/>
          <w:szCs w:val="24"/>
          <w:lang w:val="sr-Cyrl-RS"/>
        </w:rPr>
        <w:t>као и установе са специфичним облицима хоризонталног учења (</w:t>
      </w:r>
      <w:proofErr w:type="spellStart"/>
      <w:r w:rsidRPr="00672F3C">
        <w:rPr>
          <w:rFonts w:eastAsia="Calibri" w:cs="Times New Roman"/>
          <w:i/>
          <w:szCs w:val="24"/>
          <w:lang w:val="sr-Cyrl-RS"/>
        </w:rPr>
        <w:t>Разговараонице</w:t>
      </w:r>
      <w:proofErr w:type="spellEnd"/>
      <w:r w:rsidRPr="00672F3C">
        <w:rPr>
          <w:rFonts w:eastAsia="Calibri" w:cs="Times New Roman"/>
          <w:szCs w:val="24"/>
          <w:lang w:val="sr-Cyrl-RS"/>
        </w:rPr>
        <w:t xml:space="preserve"> и </w:t>
      </w:r>
      <w:proofErr w:type="spellStart"/>
      <w:r w:rsidRPr="00672F3C">
        <w:rPr>
          <w:rFonts w:eastAsia="Calibri" w:cs="Times New Roman"/>
          <w:i/>
          <w:szCs w:val="24"/>
          <w:lang w:val="sr-Cyrl-RS"/>
        </w:rPr>
        <w:t>Ствараонице</w:t>
      </w:r>
      <w:proofErr w:type="spellEnd"/>
      <w:r w:rsidRPr="00672F3C">
        <w:rPr>
          <w:rFonts w:eastAsia="Calibri" w:cs="Times New Roman"/>
          <w:szCs w:val="24"/>
          <w:lang w:val="sr-Cyrl-RS"/>
        </w:rPr>
        <w:t xml:space="preserve">). </w:t>
      </w:r>
    </w:p>
    <w:p w14:paraId="5AAED9BF" w14:textId="678F8C55" w:rsidR="008A1DB7" w:rsidRPr="00672F3C" w:rsidRDefault="00F277E4" w:rsidP="00A2763D">
      <w:pPr>
        <w:autoSpaceDE w:val="0"/>
        <w:autoSpaceDN w:val="0"/>
        <w:adjustRightInd w:val="0"/>
        <w:spacing w:after="0"/>
        <w:ind w:firstLine="720"/>
        <w:rPr>
          <w:rFonts w:eastAsia="Calibri" w:cs="Times New Roman"/>
          <w:szCs w:val="24"/>
          <w:lang w:val="sr-Cyrl-RS"/>
        </w:rPr>
      </w:pPr>
      <w:r w:rsidRPr="00672F3C">
        <w:rPr>
          <w:rFonts w:eastAsia="Calibri" w:cs="Times New Roman"/>
          <w:szCs w:val="24"/>
          <w:lang w:val="sr-Cyrl-RS"/>
        </w:rPr>
        <w:t xml:space="preserve">Један од најчешћих видова хоризонталног учење у предшколским установама је размена искустава са семинара – презентовање информација, дељење литературе и/или организовање радионица у којима особе које су похађале неку обуку показују својим колегиницама и колегама шта су научиле. Такође, поједини примери добре праксе анализирају се на састанцима стручних тела у оквиру установа, посебно када постоји добра размена између објеката, а понекад и ван установе (нпр. на </w:t>
      </w:r>
      <w:r w:rsidR="006B623B">
        <w:rPr>
          <w:rFonts w:eastAsia="Calibri" w:cs="Times New Roman"/>
          <w:i/>
          <w:szCs w:val="24"/>
          <w:lang w:val="sr-Cyrl-RS"/>
        </w:rPr>
        <w:t xml:space="preserve">Данима </w:t>
      </w:r>
      <w:proofErr w:type="spellStart"/>
      <w:r w:rsidR="006B623B">
        <w:rPr>
          <w:rFonts w:eastAsia="Calibri" w:cs="Times New Roman"/>
          <w:i/>
          <w:szCs w:val="24"/>
          <w:lang w:val="sr-Cyrl-RS"/>
        </w:rPr>
        <w:t>предшколаца</w:t>
      </w:r>
      <w:proofErr w:type="spellEnd"/>
      <w:r w:rsidRPr="00672F3C">
        <w:rPr>
          <w:rFonts w:eastAsia="Calibri" w:cs="Times New Roman"/>
          <w:i/>
          <w:szCs w:val="24"/>
          <w:lang w:val="sr-Cyrl-RS"/>
        </w:rPr>
        <w:t>)</w:t>
      </w:r>
      <w:r w:rsidRPr="00672F3C">
        <w:rPr>
          <w:rFonts w:eastAsia="Calibri" w:cs="Times New Roman"/>
          <w:szCs w:val="24"/>
          <w:lang w:val="sr-Cyrl-RS"/>
        </w:rPr>
        <w:t>.</w:t>
      </w:r>
      <w:r w:rsidR="008A1DB7" w:rsidRPr="00672F3C">
        <w:rPr>
          <w:rFonts w:eastAsia="Calibri" w:cs="Times New Roman"/>
          <w:szCs w:val="24"/>
          <w:lang w:val="sr-Cyrl-RS"/>
        </w:rPr>
        <w:t xml:space="preserve"> </w:t>
      </w:r>
    </w:p>
    <w:p w14:paraId="00E46216" w14:textId="0CB7FCBD" w:rsidR="00116E0F" w:rsidRPr="00672F3C" w:rsidRDefault="00F277E4" w:rsidP="00A2763D">
      <w:pPr>
        <w:autoSpaceDE w:val="0"/>
        <w:autoSpaceDN w:val="0"/>
        <w:adjustRightInd w:val="0"/>
        <w:spacing w:after="0"/>
        <w:ind w:firstLine="720"/>
        <w:rPr>
          <w:rFonts w:eastAsia="Calibri" w:cs="Times New Roman"/>
          <w:szCs w:val="24"/>
          <w:lang w:val="sr-Cyrl-RS"/>
        </w:rPr>
      </w:pPr>
      <w:r w:rsidRPr="00672F3C">
        <w:rPr>
          <w:rFonts w:eastAsia="Calibri" w:cs="Times New Roman"/>
          <w:szCs w:val="24"/>
          <w:lang w:val="sr-Cyrl-RS"/>
        </w:rPr>
        <w:t xml:space="preserve"> </w:t>
      </w:r>
      <w:r w:rsidR="00116E0F" w:rsidRPr="00672F3C">
        <w:rPr>
          <w:rFonts w:eastAsia="Calibri" w:cs="Times New Roman"/>
          <w:szCs w:val="24"/>
          <w:lang w:val="sr-Cyrl-RS"/>
        </w:rPr>
        <w:t>Размене између вртића део су праксе самовредновања, тако што они који су и</w:t>
      </w:r>
      <w:r w:rsidR="003D1E0B" w:rsidRPr="00672F3C">
        <w:rPr>
          <w:rFonts w:eastAsia="Calibri" w:cs="Times New Roman"/>
          <w:szCs w:val="24"/>
          <w:lang w:val="sr-Cyrl-RS"/>
        </w:rPr>
        <w:t>мали добру оцену приликом самов</w:t>
      </w:r>
      <w:r w:rsidR="00116E0F" w:rsidRPr="00672F3C">
        <w:rPr>
          <w:rFonts w:eastAsia="Calibri" w:cs="Times New Roman"/>
          <w:szCs w:val="24"/>
          <w:lang w:val="sr-Cyrl-RS"/>
        </w:rPr>
        <w:t>р</w:t>
      </w:r>
      <w:r w:rsidR="003D1E0B" w:rsidRPr="00672F3C">
        <w:rPr>
          <w:rFonts w:eastAsia="Calibri" w:cs="Times New Roman"/>
          <w:szCs w:val="24"/>
          <w:lang w:val="sr-Cyrl-RS"/>
        </w:rPr>
        <w:t>е</w:t>
      </w:r>
      <w:r w:rsidR="00116E0F" w:rsidRPr="00672F3C">
        <w:rPr>
          <w:rFonts w:eastAsia="Calibri" w:cs="Times New Roman"/>
          <w:szCs w:val="24"/>
          <w:lang w:val="sr-Cyrl-RS"/>
        </w:rPr>
        <w:t xml:space="preserve">дновања </w:t>
      </w:r>
      <w:r w:rsidR="005A6BB6">
        <w:rPr>
          <w:rFonts w:eastAsia="Calibri" w:cs="Times New Roman"/>
          <w:szCs w:val="24"/>
          <w:lang w:val="sr-Cyrl-RS"/>
        </w:rPr>
        <w:t xml:space="preserve">неке области, </w:t>
      </w:r>
      <w:r w:rsidR="00116E0F" w:rsidRPr="005A6BB6">
        <w:rPr>
          <w:rFonts w:eastAsia="Calibri" w:cs="Times New Roman"/>
          <w:szCs w:val="24"/>
          <w:lang w:val="sr-Cyrl-RS"/>
        </w:rPr>
        <w:t xml:space="preserve">приказују другима </w:t>
      </w:r>
      <w:r w:rsidR="005A6BB6" w:rsidRPr="005A6BB6">
        <w:rPr>
          <w:rFonts w:eastAsia="Calibri" w:cs="Times New Roman"/>
          <w:szCs w:val="24"/>
          <w:lang w:val="sr-Cyrl-RS"/>
        </w:rPr>
        <w:t xml:space="preserve">примере добре праксе и најуспешније активности </w:t>
      </w:r>
      <w:r w:rsidR="00F07446" w:rsidRPr="005A6BB6">
        <w:rPr>
          <w:rFonts w:eastAsia="Calibri" w:cs="Times New Roman"/>
          <w:szCs w:val="24"/>
          <w:lang w:val="sr-Cyrl-RS"/>
        </w:rPr>
        <w:t xml:space="preserve">из те </w:t>
      </w:r>
      <w:r w:rsidR="00116E0F" w:rsidRPr="005A6BB6">
        <w:rPr>
          <w:rFonts w:eastAsia="Calibri" w:cs="Times New Roman"/>
          <w:szCs w:val="24"/>
          <w:lang w:val="sr-Cyrl-RS"/>
        </w:rPr>
        <w:t>област</w:t>
      </w:r>
      <w:r w:rsidR="00F07446" w:rsidRPr="005A6BB6">
        <w:rPr>
          <w:rFonts w:eastAsia="Calibri" w:cs="Times New Roman"/>
          <w:szCs w:val="24"/>
          <w:lang w:val="sr-Cyrl-RS"/>
        </w:rPr>
        <w:t>и</w:t>
      </w:r>
      <w:r w:rsidR="005A6BB6" w:rsidRPr="005A6BB6">
        <w:rPr>
          <w:rFonts w:eastAsia="Calibri" w:cs="Times New Roman"/>
          <w:szCs w:val="24"/>
          <w:lang w:val="sr-Cyrl-RS"/>
        </w:rPr>
        <w:t>. То се</w:t>
      </w:r>
      <w:r w:rsidR="005A6BB6">
        <w:rPr>
          <w:rFonts w:eastAsia="Calibri" w:cs="Times New Roman"/>
          <w:szCs w:val="24"/>
          <w:lang w:val="sr-Cyrl-RS"/>
        </w:rPr>
        <w:t xml:space="preserve"> дешава током евалуације</w:t>
      </w:r>
      <w:r w:rsidR="00134C46">
        <w:rPr>
          <w:rFonts w:eastAsia="Calibri" w:cs="Times New Roman"/>
          <w:szCs w:val="24"/>
          <w:lang w:val="sr-Cyrl-RS"/>
        </w:rPr>
        <w:t xml:space="preserve"> акционих планова</w:t>
      </w:r>
      <w:r w:rsidR="005A6BB6">
        <w:rPr>
          <w:rFonts w:eastAsia="Calibri" w:cs="Times New Roman"/>
          <w:szCs w:val="24"/>
          <w:lang w:val="sr-Cyrl-RS"/>
        </w:rPr>
        <w:t xml:space="preserve"> на нивоу установе</w:t>
      </w:r>
      <w:r w:rsidR="00134C46">
        <w:rPr>
          <w:rFonts w:eastAsia="Calibri" w:cs="Times New Roman"/>
          <w:szCs w:val="24"/>
          <w:lang w:val="sr-Cyrl-RS"/>
        </w:rPr>
        <w:t>.</w:t>
      </w:r>
    </w:p>
    <w:p w14:paraId="54939678" w14:textId="4FE99689" w:rsidR="00F277E4" w:rsidRPr="005973EE" w:rsidRDefault="00F277E4" w:rsidP="00A2763D">
      <w:pPr>
        <w:autoSpaceDE w:val="0"/>
        <w:autoSpaceDN w:val="0"/>
        <w:adjustRightInd w:val="0"/>
        <w:spacing w:after="0"/>
        <w:ind w:firstLine="720"/>
        <w:rPr>
          <w:rFonts w:eastAsia="Calibri" w:cs="Times New Roman"/>
          <w:szCs w:val="24"/>
          <w:lang w:val="sr-Cyrl-RS"/>
        </w:rPr>
      </w:pPr>
      <w:r w:rsidRPr="00672F3C">
        <w:rPr>
          <w:rFonts w:eastAsia="Calibri" w:cs="Times New Roman"/>
          <w:szCs w:val="24"/>
          <w:lang w:val="sr-Cyrl-RS"/>
        </w:rPr>
        <w:t>Тамо где се неки елементи хоризонталног учења одвијају случајно и спонтано (</w:t>
      </w:r>
      <w:r w:rsidR="00134C46">
        <w:rPr>
          <w:rFonts w:eastAsia="Calibri" w:cs="Times New Roman"/>
          <w:szCs w:val="24"/>
          <w:lang w:val="sr-Cyrl-RS"/>
        </w:rPr>
        <w:t>С</w:t>
      </w:r>
      <w:r w:rsidRPr="00672F3C">
        <w:rPr>
          <w:rFonts w:eastAsia="Calibri" w:cs="Times New Roman"/>
          <w:i/>
          <w:szCs w:val="24"/>
          <w:lang w:val="sr-Cyrl-RS"/>
        </w:rPr>
        <w:t>амо ујутру у пријемној соб</w:t>
      </w:r>
      <w:r w:rsidR="00506204" w:rsidRPr="00672F3C">
        <w:rPr>
          <w:rFonts w:eastAsia="Calibri" w:cs="Times New Roman"/>
          <w:i/>
          <w:szCs w:val="24"/>
          <w:lang w:val="sr-Cyrl-RS"/>
        </w:rPr>
        <w:t>и, али то нигде није забележено</w:t>
      </w:r>
      <w:r w:rsidRPr="00672F3C">
        <w:rPr>
          <w:rFonts w:eastAsia="Calibri" w:cs="Times New Roman"/>
          <w:szCs w:val="24"/>
          <w:lang w:val="sr-Cyrl-RS"/>
        </w:rPr>
        <w:t xml:space="preserve">), постоји свест о томе да би овај вид </w:t>
      </w:r>
      <w:proofErr w:type="spellStart"/>
      <w:r w:rsidRPr="00672F3C">
        <w:rPr>
          <w:rFonts w:eastAsia="Calibri" w:cs="Times New Roman"/>
          <w:szCs w:val="24"/>
          <w:lang w:val="sr-Cyrl-RS"/>
        </w:rPr>
        <w:t>самоевалуације</w:t>
      </w:r>
      <w:proofErr w:type="spellEnd"/>
      <w:r w:rsidR="00506204" w:rsidRPr="00672F3C">
        <w:rPr>
          <w:rFonts w:eastAsia="Calibri" w:cs="Times New Roman"/>
          <w:szCs w:val="24"/>
          <w:lang w:val="sr-Cyrl-RS"/>
        </w:rPr>
        <w:t xml:space="preserve"> требало унапредити (</w:t>
      </w:r>
      <w:r w:rsidRPr="00672F3C">
        <w:rPr>
          <w:rFonts w:eastAsia="Calibri" w:cs="Times New Roman"/>
          <w:i/>
          <w:szCs w:val="24"/>
          <w:lang w:val="sr-Cyrl-RS"/>
        </w:rPr>
        <w:t>То је оно на чему треба да радимо.</w:t>
      </w:r>
      <w:r w:rsidRPr="00672F3C">
        <w:rPr>
          <w:rFonts w:eastAsia="Calibri" w:cs="Times New Roman"/>
          <w:szCs w:val="24"/>
          <w:lang w:val="sr-Cyrl-RS"/>
        </w:rPr>
        <w:t xml:space="preserve">). Међутим, чини се да запослени заправо не разумеју сасвим шта је хоризонтално учење будући да </w:t>
      </w:r>
      <w:r w:rsidR="00506204" w:rsidRPr="00672F3C">
        <w:rPr>
          <w:rFonts w:eastAsia="Calibri" w:cs="Times New Roman"/>
          <w:szCs w:val="24"/>
          <w:lang w:val="sr-Cyrl-RS"/>
        </w:rPr>
        <w:t>као примере наводе</w:t>
      </w:r>
      <w:r w:rsidRPr="00672F3C">
        <w:rPr>
          <w:rFonts w:eastAsia="Calibri" w:cs="Times New Roman"/>
          <w:szCs w:val="24"/>
          <w:lang w:val="sr-Cyrl-RS"/>
        </w:rPr>
        <w:t xml:space="preserve"> реализацију стручних тема од стране стручних сарадника на стручном тиму, као и када менто</w:t>
      </w:r>
      <w:r w:rsidR="00506204" w:rsidRPr="00672F3C">
        <w:rPr>
          <w:rFonts w:eastAsia="Calibri" w:cs="Times New Roman"/>
          <w:szCs w:val="24"/>
          <w:lang w:val="sr-Cyrl-RS"/>
        </w:rPr>
        <w:t xml:space="preserve">ри посећују </w:t>
      </w:r>
      <w:r w:rsidR="0034796B">
        <w:rPr>
          <w:rFonts w:eastAsia="Calibri" w:cs="Times New Roman"/>
          <w:szCs w:val="24"/>
          <w:lang w:val="sr-Cyrl-RS"/>
        </w:rPr>
        <w:t>активности</w:t>
      </w:r>
      <w:r w:rsidR="0034796B" w:rsidRPr="00672F3C">
        <w:rPr>
          <w:rFonts w:eastAsia="Calibri" w:cs="Times New Roman"/>
          <w:szCs w:val="24"/>
          <w:lang w:val="sr-Cyrl-RS"/>
        </w:rPr>
        <w:t xml:space="preserve"> </w:t>
      </w:r>
      <w:r w:rsidR="00506204" w:rsidRPr="00672F3C">
        <w:rPr>
          <w:rFonts w:eastAsia="Calibri" w:cs="Times New Roman"/>
          <w:szCs w:val="24"/>
          <w:lang w:val="sr-Cyrl-RS"/>
        </w:rPr>
        <w:t>приправника</w:t>
      </w:r>
      <w:r w:rsidRPr="00672F3C">
        <w:rPr>
          <w:rFonts w:eastAsia="Calibri" w:cs="Times New Roman"/>
          <w:szCs w:val="24"/>
          <w:lang w:val="sr-Cyrl-RS"/>
        </w:rPr>
        <w:t>.</w:t>
      </w:r>
      <w:r w:rsidR="008A1DB7" w:rsidRPr="00672F3C">
        <w:rPr>
          <w:rFonts w:eastAsia="Calibri" w:cs="Times New Roman"/>
          <w:szCs w:val="24"/>
          <w:lang w:val="sr-Cyrl-RS"/>
        </w:rPr>
        <w:t xml:space="preserve"> Хоризонтално учење се још увек најчешће посматра из персп</w:t>
      </w:r>
      <w:r w:rsidR="003D1E0B" w:rsidRPr="00672F3C">
        <w:rPr>
          <w:rFonts w:eastAsia="Calibri" w:cs="Times New Roman"/>
          <w:szCs w:val="24"/>
          <w:lang w:val="sr-Cyrl-RS"/>
        </w:rPr>
        <w:t xml:space="preserve">ективе угледних </w:t>
      </w:r>
      <w:r w:rsidR="003D1E0B" w:rsidRPr="00672F3C">
        <w:rPr>
          <w:rFonts w:eastAsia="Calibri" w:cs="Times New Roman"/>
          <w:szCs w:val="24"/>
          <w:lang w:val="sr-Cyrl-RS"/>
        </w:rPr>
        <w:lastRenderedPageBreak/>
        <w:t>активности и сара</w:t>
      </w:r>
      <w:r w:rsidR="008A1DB7" w:rsidRPr="00672F3C">
        <w:rPr>
          <w:rFonts w:eastAsia="Calibri" w:cs="Times New Roman"/>
          <w:szCs w:val="24"/>
          <w:lang w:val="sr-Cyrl-RS"/>
        </w:rPr>
        <w:t>дње, односно заједничког реализовања неких активности.</w:t>
      </w:r>
      <w:r w:rsidR="003D1E0B" w:rsidRPr="00672F3C">
        <w:rPr>
          <w:rFonts w:eastAsia="Calibri" w:cs="Times New Roman"/>
          <w:szCs w:val="24"/>
          <w:lang w:val="sr-Cyrl-RS"/>
        </w:rPr>
        <w:t xml:space="preserve"> Процес прихватања хоризонталног учења и механизма критичког пријатеља је спор и захтева промену на индивидуалном нивоу у смислу самоспознаје потребе за личном променом, отворености за сугес</w:t>
      </w:r>
      <w:r w:rsidR="00FD5033">
        <w:rPr>
          <w:rFonts w:eastAsia="Calibri" w:cs="Times New Roman"/>
          <w:szCs w:val="24"/>
          <w:lang w:val="sr-Cyrl-RS"/>
        </w:rPr>
        <w:t xml:space="preserve">тије </w:t>
      </w:r>
      <w:r w:rsidR="00FD5033" w:rsidRPr="005973EE">
        <w:rPr>
          <w:rFonts w:eastAsia="Calibri" w:cs="Times New Roman"/>
          <w:szCs w:val="24"/>
          <w:lang w:val="sr-Cyrl-RS"/>
        </w:rPr>
        <w:t>других</w:t>
      </w:r>
      <w:r w:rsidR="005973EE" w:rsidRPr="005973EE">
        <w:rPr>
          <w:rFonts w:eastAsia="Calibri" w:cs="Times New Roman"/>
          <w:szCs w:val="24"/>
          <w:lang w:val="sr-Cyrl-RS"/>
        </w:rPr>
        <w:t xml:space="preserve">, </w:t>
      </w:r>
      <w:r w:rsidR="003D1E0B" w:rsidRPr="005973EE">
        <w:rPr>
          <w:rFonts w:eastAsia="Calibri" w:cs="Times New Roman"/>
          <w:szCs w:val="24"/>
          <w:lang w:val="sr-Cyrl-RS"/>
        </w:rPr>
        <w:t>као и овладавање језиком позитивне комуникације.</w:t>
      </w:r>
    </w:p>
    <w:p w14:paraId="3D006771" w14:textId="28EA4ADE" w:rsidR="00F277E4" w:rsidRPr="005973EE" w:rsidRDefault="00F277E4" w:rsidP="00FD5033">
      <w:pPr>
        <w:autoSpaceDE w:val="0"/>
        <w:autoSpaceDN w:val="0"/>
        <w:adjustRightInd w:val="0"/>
        <w:spacing w:after="0"/>
        <w:ind w:firstLine="720"/>
        <w:rPr>
          <w:rFonts w:eastAsia="Calibri" w:cs="Times New Roman"/>
          <w:i/>
          <w:szCs w:val="24"/>
          <w:lang w:val="sr-Cyrl-RS"/>
        </w:rPr>
      </w:pPr>
      <w:r w:rsidRPr="005973EE">
        <w:rPr>
          <w:rFonts w:eastAsia="Calibri" w:cs="Times New Roman"/>
          <w:szCs w:val="24"/>
          <w:lang w:val="sr-Cyrl-RS"/>
        </w:rPr>
        <w:t>У појединим установама уопште не постоји посећивање актив</w:t>
      </w:r>
      <w:r w:rsidR="00B3540C" w:rsidRPr="005973EE">
        <w:rPr>
          <w:rFonts w:eastAsia="Calibri" w:cs="Times New Roman"/>
          <w:szCs w:val="24"/>
          <w:lang w:val="sr-Cyrl-RS"/>
        </w:rPr>
        <w:t>ности колега</w:t>
      </w:r>
      <w:r w:rsidRPr="005973EE">
        <w:rPr>
          <w:rFonts w:eastAsia="Calibri" w:cs="Times New Roman"/>
          <w:szCs w:val="24"/>
          <w:lang w:val="sr-Cyrl-RS"/>
        </w:rPr>
        <w:t xml:space="preserve"> у о</w:t>
      </w:r>
      <w:r w:rsidR="00506204" w:rsidRPr="005973EE">
        <w:rPr>
          <w:rFonts w:eastAsia="Calibri" w:cs="Times New Roman"/>
          <w:szCs w:val="24"/>
          <w:lang w:val="sr-Cyrl-RS"/>
        </w:rPr>
        <w:t>квиру хоризонталног учења</w:t>
      </w:r>
      <w:r w:rsidRPr="005973EE">
        <w:rPr>
          <w:rFonts w:eastAsia="Calibri" w:cs="Times New Roman"/>
          <w:szCs w:val="24"/>
          <w:lang w:val="sr-Cyrl-RS"/>
        </w:rPr>
        <w:t xml:space="preserve">, негде постоји, али није </w:t>
      </w:r>
      <w:r w:rsidR="00506204" w:rsidRPr="005973EE">
        <w:rPr>
          <w:rFonts w:eastAsia="Calibri" w:cs="Times New Roman"/>
          <w:szCs w:val="24"/>
          <w:lang w:val="sr-Cyrl-RS"/>
        </w:rPr>
        <w:t xml:space="preserve">довољно </w:t>
      </w:r>
      <w:r w:rsidRPr="005973EE">
        <w:rPr>
          <w:rFonts w:eastAsia="Calibri" w:cs="Times New Roman"/>
          <w:szCs w:val="24"/>
          <w:lang w:val="sr-Cyrl-RS"/>
        </w:rPr>
        <w:t>структур</w:t>
      </w:r>
      <w:r w:rsidR="00506204" w:rsidRPr="005973EE">
        <w:rPr>
          <w:rFonts w:eastAsia="Calibri" w:cs="Times New Roman"/>
          <w:szCs w:val="24"/>
          <w:lang w:val="sr-Cyrl-RS"/>
        </w:rPr>
        <w:t xml:space="preserve">ирано, </w:t>
      </w:r>
      <w:r w:rsidR="005973EE" w:rsidRPr="005973EE">
        <w:rPr>
          <w:rFonts w:eastAsia="Calibri" w:cs="Times New Roman"/>
          <w:szCs w:val="24"/>
          <w:lang w:val="sr-Cyrl-RS"/>
        </w:rPr>
        <w:t xml:space="preserve">а </w:t>
      </w:r>
      <w:r w:rsidR="00506204" w:rsidRPr="005973EE">
        <w:rPr>
          <w:rFonts w:eastAsia="Calibri" w:cs="Times New Roman"/>
          <w:szCs w:val="24"/>
          <w:lang w:val="sr-Cyrl-RS"/>
        </w:rPr>
        <w:t xml:space="preserve"> негде</w:t>
      </w:r>
      <w:r w:rsidR="00506204" w:rsidRPr="00672F3C">
        <w:rPr>
          <w:rFonts w:eastAsia="Calibri" w:cs="Times New Roman"/>
          <w:szCs w:val="24"/>
          <w:lang w:val="sr-Cyrl-RS"/>
        </w:rPr>
        <w:t xml:space="preserve"> се изводи по </w:t>
      </w:r>
      <w:r w:rsidRPr="00672F3C">
        <w:rPr>
          <w:rFonts w:eastAsia="Calibri" w:cs="Times New Roman"/>
          <w:szCs w:val="24"/>
          <w:lang w:val="sr-Cyrl-RS"/>
        </w:rPr>
        <w:t>свим правилима</w:t>
      </w:r>
      <w:r w:rsidRPr="00672F3C">
        <w:rPr>
          <w:rFonts w:eastAsia="Calibri" w:cs="Times New Roman"/>
          <w:szCs w:val="24"/>
          <w:lang w:val="sr-Latn-RS"/>
        </w:rPr>
        <w:t xml:space="preserve"> </w:t>
      </w:r>
      <w:r w:rsidRPr="00672F3C">
        <w:rPr>
          <w:rFonts w:eastAsia="Calibri" w:cs="Times New Roman"/>
          <w:szCs w:val="24"/>
          <w:lang w:val="sr-Cyrl-RS"/>
        </w:rPr>
        <w:t>хоризонталног учења. Тамо где је посма</w:t>
      </w:r>
      <w:r w:rsidR="00506204" w:rsidRPr="00672F3C">
        <w:rPr>
          <w:rFonts w:eastAsia="Calibri" w:cs="Times New Roman"/>
          <w:szCs w:val="24"/>
          <w:lang w:val="sr-Cyrl-RS"/>
        </w:rPr>
        <w:t xml:space="preserve">трање </w:t>
      </w:r>
      <w:proofErr w:type="spellStart"/>
      <w:r w:rsidR="00506204" w:rsidRPr="00672F3C">
        <w:rPr>
          <w:rFonts w:eastAsia="Calibri" w:cs="Times New Roman"/>
          <w:szCs w:val="24"/>
          <w:lang w:val="sr-Cyrl-RS"/>
        </w:rPr>
        <w:t>неструктурирано</w:t>
      </w:r>
      <w:proofErr w:type="spellEnd"/>
      <w:r w:rsidR="00506204" w:rsidRPr="00672F3C">
        <w:rPr>
          <w:rFonts w:eastAsia="Calibri" w:cs="Times New Roman"/>
          <w:szCs w:val="24"/>
          <w:lang w:val="sr-Cyrl-RS"/>
        </w:rPr>
        <w:t>, запослени</w:t>
      </w:r>
      <w:r w:rsidR="00B3540C" w:rsidRPr="00672F3C">
        <w:rPr>
          <w:rFonts w:eastAsia="Calibri" w:cs="Times New Roman"/>
          <w:szCs w:val="24"/>
          <w:lang w:val="sr-Cyrl-RS"/>
        </w:rPr>
        <w:t xml:space="preserve"> нису обучени</w:t>
      </w:r>
      <w:r w:rsidRPr="00672F3C">
        <w:rPr>
          <w:rFonts w:eastAsia="Calibri" w:cs="Times New Roman"/>
          <w:szCs w:val="24"/>
          <w:lang w:val="sr-Cyrl-RS"/>
        </w:rPr>
        <w:t xml:space="preserve"> за прављење протокола и давање </w:t>
      </w:r>
      <w:r w:rsidR="00506204" w:rsidRPr="00672F3C">
        <w:rPr>
          <w:rFonts w:eastAsia="Calibri" w:cs="Times New Roman"/>
          <w:szCs w:val="24"/>
          <w:lang w:val="sr-Cyrl-RS"/>
        </w:rPr>
        <w:t>повратне информације (</w:t>
      </w:r>
      <w:r w:rsidRPr="00672F3C">
        <w:rPr>
          <w:rFonts w:eastAsia="Calibri" w:cs="Times New Roman"/>
          <w:i/>
          <w:szCs w:val="24"/>
          <w:lang w:val="sr-Cyrl-RS"/>
        </w:rPr>
        <w:t>само ра</w:t>
      </w:r>
      <w:r w:rsidR="00506204" w:rsidRPr="00672F3C">
        <w:rPr>
          <w:rFonts w:eastAsia="Calibri" w:cs="Times New Roman"/>
          <w:i/>
          <w:szCs w:val="24"/>
          <w:lang w:val="sr-Cyrl-RS"/>
        </w:rPr>
        <w:t>зговарају о ономе што су виделе</w:t>
      </w:r>
      <w:r w:rsidRPr="00672F3C">
        <w:rPr>
          <w:rFonts w:eastAsia="Calibri" w:cs="Times New Roman"/>
          <w:szCs w:val="24"/>
          <w:lang w:val="sr-Cyrl-RS"/>
        </w:rPr>
        <w:t xml:space="preserve">), али се запажања, иако су заснована на утиску, бележе у портфолио </w:t>
      </w:r>
      <w:r w:rsidR="00B57C4D" w:rsidRPr="00672F3C">
        <w:rPr>
          <w:rFonts w:eastAsia="Calibri" w:cs="Times New Roman"/>
          <w:szCs w:val="24"/>
          <w:lang w:val="sr-Cyrl-RS"/>
        </w:rPr>
        <w:t>особе чију активност су посматрали</w:t>
      </w:r>
      <w:r w:rsidRPr="00672F3C">
        <w:rPr>
          <w:rFonts w:eastAsia="Calibri" w:cs="Times New Roman"/>
          <w:szCs w:val="24"/>
          <w:lang w:val="sr-Cyrl-RS"/>
        </w:rPr>
        <w:t xml:space="preserve">. У установама </w:t>
      </w:r>
      <w:r w:rsidR="00B57C4D" w:rsidRPr="00672F3C">
        <w:rPr>
          <w:rFonts w:eastAsia="Calibri" w:cs="Times New Roman"/>
          <w:szCs w:val="24"/>
          <w:lang w:val="sr-Cyrl-RS"/>
        </w:rPr>
        <w:t>у којима</w:t>
      </w:r>
      <w:r w:rsidRPr="00672F3C">
        <w:rPr>
          <w:rFonts w:eastAsia="Calibri" w:cs="Times New Roman"/>
          <w:szCs w:val="24"/>
          <w:lang w:val="sr-Cyrl-RS"/>
        </w:rPr>
        <w:t xml:space="preserve"> постоји развијена пракса самовредновања прво се ради на стварању одговарајуће атмосфере у групи у коју</w:t>
      </w:r>
      <w:r w:rsidR="00050801" w:rsidRPr="00672F3C">
        <w:rPr>
          <w:rFonts w:eastAsia="Calibri" w:cs="Times New Roman"/>
          <w:szCs w:val="24"/>
          <w:lang w:val="sr-Cyrl-RS"/>
        </w:rPr>
        <w:t xml:space="preserve"> се улази, учесници</w:t>
      </w:r>
      <w:r w:rsidR="00B57C4D" w:rsidRPr="00672F3C">
        <w:rPr>
          <w:rFonts w:eastAsia="Calibri" w:cs="Times New Roman"/>
          <w:szCs w:val="24"/>
          <w:lang w:val="sr-Cyrl-RS"/>
        </w:rPr>
        <w:t xml:space="preserve"> (евалуатори и евалуирани</w:t>
      </w:r>
      <w:r w:rsidRPr="00672F3C">
        <w:rPr>
          <w:rFonts w:eastAsia="Calibri" w:cs="Times New Roman"/>
          <w:szCs w:val="24"/>
          <w:lang w:val="sr-Cyrl-RS"/>
        </w:rPr>
        <w:t>) се договарају о томе шта ће бити предмет посматрања, праве протокол (у чему највише помаже стручна служба, а новина је да је</w:t>
      </w:r>
      <w:r w:rsidR="00CE17CA" w:rsidRPr="00672F3C">
        <w:rPr>
          <w:rFonts w:eastAsia="Calibri" w:cs="Times New Roman"/>
          <w:szCs w:val="24"/>
          <w:lang w:val="sr-Cyrl-RS"/>
        </w:rPr>
        <w:t xml:space="preserve"> у једној установи</w:t>
      </w:r>
      <w:r w:rsidRPr="00672F3C">
        <w:rPr>
          <w:rFonts w:eastAsia="Calibri" w:cs="Times New Roman"/>
          <w:szCs w:val="24"/>
          <w:lang w:val="sr-Cyrl-RS"/>
        </w:rPr>
        <w:t xml:space="preserve"> у израду инструмента укључен и тим за квалитет), посматрају активност и попуњавају протокол, на основу чега, после активност</w:t>
      </w:r>
      <w:r w:rsidR="00B57C4D" w:rsidRPr="00672F3C">
        <w:rPr>
          <w:rFonts w:eastAsia="Calibri" w:cs="Times New Roman"/>
          <w:szCs w:val="24"/>
          <w:lang w:val="sr-Cyrl-RS"/>
        </w:rPr>
        <w:t>и, разговарају са колегиницом (</w:t>
      </w:r>
      <w:r w:rsidR="00B57C4D" w:rsidRPr="00672F3C">
        <w:rPr>
          <w:rFonts w:eastAsia="Calibri" w:cs="Times New Roman"/>
          <w:i/>
          <w:szCs w:val="24"/>
          <w:lang w:val="sr-Cyrl-RS"/>
        </w:rPr>
        <w:t>Другарски. Опуштено</w:t>
      </w:r>
      <w:r w:rsidR="00B57C4D" w:rsidRPr="00672F3C">
        <w:rPr>
          <w:rFonts w:eastAsia="Calibri" w:cs="Times New Roman"/>
          <w:szCs w:val="24"/>
          <w:lang w:val="sr-Cyrl-RS"/>
        </w:rPr>
        <w:t>.</w:t>
      </w:r>
      <w:r w:rsidRPr="00672F3C">
        <w:rPr>
          <w:rFonts w:eastAsia="Calibri" w:cs="Times New Roman"/>
          <w:szCs w:val="24"/>
          <w:lang w:val="sr-Cyrl-RS"/>
        </w:rPr>
        <w:t xml:space="preserve">), почевши од тога шта она мисли о ономе што је урадила, затим наводе шта су виделе и шта би могло да се унапреди. Запослене се слажу да је овај вид хоризонталног учења изузетно користан за њихов професионални развој. Када су започеле процес хоризонталног учења, док су училе </w:t>
      </w:r>
      <w:r w:rsidRPr="00672F3C">
        <w:rPr>
          <w:rFonts w:eastAsia="Calibri" w:cs="Times New Roman"/>
          <w:i/>
          <w:szCs w:val="24"/>
          <w:lang w:val="sr-Cyrl-RS"/>
        </w:rPr>
        <w:t>да објективно посматрају</w:t>
      </w:r>
      <w:r w:rsidR="00B57C4D" w:rsidRPr="00672F3C">
        <w:rPr>
          <w:rFonts w:eastAsia="Calibri" w:cs="Times New Roman"/>
          <w:i/>
          <w:szCs w:val="24"/>
          <w:lang w:val="sr-Cyrl-RS"/>
        </w:rPr>
        <w:t>,</w:t>
      </w:r>
      <w:r w:rsidRPr="00672F3C">
        <w:rPr>
          <w:rFonts w:eastAsia="Calibri" w:cs="Times New Roman"/>
          <w:szCs w:val="24"/>
          <w:lang w:val="sr-Cyrl-RS"/>
        </w:rPr>
        <w:t xml:space="preserve"> користиле су снимке. Нека од њих би се добровољно јавила да изведе активност, а затим су разговарале о ономе што је свака од њих видела. Сматрају да је анализирање снимка добар начин хоризонталног учења и да су неки увиди бољи него уживо, зато што је атмосфера у групи природнија, снимак може више пута да се погледа, </w:t>
      </w:r>
      <w:r w:rsidRPr="005973EE">
        <w:rPr>
          <w:rFonts w:eastAsia="Calibri" w:cs="Times New Roman"/>
          <w:i/>
          <w:szCs w:val="24"/>
          <w:lang w:val="sr-Cyrl-RS"/>
        </w:rPr>
        <w:t xml:space="preserve">не понесе их нешто што је </w:t>
      </w:r>
      <w:proofErr w:type="spellStart"/>
      <w:r w:rsidRPr="005973EE">
        <w:rPr>
          <w:rFonts w:eastAsia="Calibri" w:cs="Times New Roman"/>
          <w:i/>
          <w:szCs w:val="24"/>
          <w:lang w:val="sr-Cyrl-RS"/>
        </w:rPr>
        <w:t>наизгле</w:t>
      </w:r>
      <w:r w:rsidR="00050801" w:rsidRPr="005973EE">
        <w:rPr>
          <w:rFonts w:eastAsia="Calibri" w:cs="Times New Roman"/>
          <w:i/>
          <w:szCs w:val="24"/>
          <w:lang w:val="sr-Cyrl-RS"/>
        </w:rPr>
        <w:t>д</w:t>
      </w:r>
      <w:proofErr w:type="spellEnd"/>
      <w:r w:rsidR="00050801" w:rsidRPr="005973EE">
        <w:rPr>
          <w:rFonts w:eastAsia="Calibri" w:cs="Times New Roman"/>
          <w:i/>
          <w:szCs w:val="24"/>
          <w:lang w:val="sr-Cyrl-RS"/>
        </w:rPr>
        <w:t xml:space="preserve"> атрактивно, а у суштини нема процеса учења и напредовања деце</w:t>
      </w:r>
      <w:r w:rsidRPr="005973EE">
        <w:rPr>
          <w:rFonts w:eastAsia="Calibri" w:cs="Times New Roman"/>
          <w:i/>
          <w:szCs w:val="24"/>
          <w:lang w:val="sr-Cyrl-RS"/>
        </w:rPr>
        <w:t xml:space="preserve">. </w:t>
      </w:r>
    </w:p>
    <w:p w14:paraId="68A83F0B" w14:textId="5FEE2930" w:rsidR="00F277E4" w:rsidRPr="005973EE" w:rsidRDefault="005973EE" w:rsidP="005973EE">
      <w:pPr>
        <w:autoSpaceDE w:val="0"/>
        <w:autoSpaceDN w:val="0"/>
        <w:adjustRightInd w:val="0"/>
        <w:spacing w:after="0"/>
        <w:ind w:firstLine="720"/>
        <w:rPr>
          <w:rFonts w:eastAsia="Calibri" w:cs="Times New Roman"/>
          <w:szCs w:val="24"/>
          <w:highlight w:val="cyan"/>
          <w:lang w:val="sr-Cyrl-RS"/>
        </w:rPr>
      </w:pPr>
      <w:r w:rsidRPr="005973EE">
        <w:rPr>
          <w:rFonts w:eastAsia="Calibri" w:cs="Times New Roman"/>
          <w:szCs w:val="24"/>
          <w:lang w:val="sr-Cyrl-RS"/>
        </w:rPr>
        <w:t xml:space="preserve">Посебно важан механизам хоризонталног учења је </w:t>
      </w:r>
      <w:r w:rsidRPr="005973EE">
        <w:rPr>
          <w:rFonts w:eastAsia="Calibri" w:cs="Times New Roman"/>
          <w:i/>
          <w:szCs w:val="24"/>
          <w:lang w:val="sr-Cyrl-RS"/>
        </w:rPr>
        <w:t>критички пријатељ</w:t>
      </w:r>
      <w:r w:rsidRPr="005973EE">
        <w:rPr>
          <w:rFonts w:eastAsia="Calibri" w:cs="Times New Roman"/>
          <w:szCs w:val="24"/>
          <w:lang w:val="sr-Cyrl-RS"/>
        </w:rPr>
        <w:t xml:space="preserve">. </w:t>
      </w:r>
      <w:r w:rsidR="00F277E4" w:rsidRPr="005973EE">
        <w:rPr>
          <w:rFonts w:eastAsia="Calibri" w:cs="Times New Roman"/>
          <w:szCs w:val="24"/>
          <w:lang w:val="sr-Cyrl-RS"/>
        </w:rPr>
        <w:t xml:space="preserve">Када се </w:t>
      </w:r>
      <w:r w:rsidR="00F277E4" w:rsidRPr="00672F3C">
        <w:rPr>
          <w:rFonts w:eastAsia="Calibri" w:cs="Times New Roman"/>
          <w:szCs w:val="24"/>
          <w:lang w:val="sr-Cyrl-RS"/>
        </w:rPr>
        <w:t xml:space="preserve">помене </w:t>
      </w:r>
      <w:r w:rsidR="00F277E4" w:rsidRPr="00672F3C">
        <w:rPr>
          <w:rFonts w:eastAsia="Calibri" w:cs="Times New Roman"/>
          <w:i/>
          <w:szCs w:val="24"/>
          <w:lang w:val="sr-Cyrl-RS"/>
        </w:rPr>
        <w:t>критички пријатељ</w:t>
      </w:r>
      <w:r w:rsidR="00F277E4" w:rsidRPr="00672F3C">
        <w:rPr>
          <w:rFonts w:eastAsia="Calibri" w:cs="Times New Roman"/>
          <w:szCs w:val="24"/>
          <w:lang w:val="sr-Cyrl-RS"/>
        </w:rPr>
        <w:t>, отварају се</w:t>
      </w:r>
      <w:r w:rsidR="00B57C4D" w:rsidRPr="00672F3C">
        <w:rPr>
          <w:rFonts w:eastAsia="Calibri" w:cs="Times New Roman"/>
          <w:szCs w:val="24"/>
          <w:lang w:val="sr-Cyrl-RS"/>
        </w:rPr>
        <w:t>, поред непознавања и неразумевања значења овог појма,</w:t>
      </w:r>
      <w:r w:rsidR="00F277E4" w:rsidRPr="00672F3C">
        <w:rPr>
          <w:rFonts w:eastAsia="Calibri" w:cs="Times New Roman"/>
          <w:szCs w:val="24"/>
          <w:lang w:val="sr-Cyrl-RS"/>
        </w:rPr>
        <w:t xml:space="preserve"> многи проблеми у оквиру самовредновања, тј. неспремност запослених на самовредновање, сујета појединаца, неприхватање критике, лоша лична искуства и сл.</w:t>
      </w:r>
      <w:r w:rsidR="00B57C4D" w:rsidRPr="00672F3C">
        <w:rPr>
          <w:rFonts w:eastAsia="Calibri" w:cs="Times New Roman"/>
          <w:szCs w:val="24"/>
          <w:lang w:val="sr-Cyrl-RS"/>
        </w:rPr>
        <w:t xml:space="preserve"> (</w:t>
      </w:r>
      <w:r w:rsidR="00F277E4" w:rsidRPr="00672F3C">
        <w:rPr>
          <w:rFonts w:eastAsia="Calibri" w:cs="Times New Roman"/>
          <w:i/>
          <w:szCs w:val="24"/>
          <w:lang w:val="sr-Cyrl-RS"/>
        </w:rPr>
        <w:t>Посматрање угледних активности показало је да нисмо још увек</w:t>
      </w:r>
      <w:r w:rsidR="00B57C4D" w:rsidRPr="00672F3C">
        <w:rPr>
          <w:rFonts w:eastAsia="Calibri" w:cs="Times New Roman"/>
          <w:i/>
          <w:szCs w:val="24"/>
          <w:lang w:val="sr-Cyrl-RS"/>
        </w:rPr>
        <w:t xml:space="preserve"> спремни да прихватимо </w:t>
      </w:r>
      <w:r w:rsidR="00B57C4D" w:rsidRPr="00673D6C">
        <w:rPr>
          <w:rFonts w:eastAsia="Calibri" w:cs="Times New Roman"/>
          <w:i/>
          <w:szCs w:val="24"/>
          <w:lang w:val="sr-Cyrl-RS"/>
        </w:rPr>
        <w:t>критику.</w:t>
      </w:r>
      <w:r w:rsidR="00F277E4" w:rsidRPr="00673D6C">
        <w:rPr>
          <w:rFonts w:eastAsia="Calibri" w:cs="Times New Roman"/>
          <w:szCs w:val="24"/>
          <w:lang w:val="sr-Cyrl-RS"/>
        </w:rPr>
        <w:t>)</w:t>
      </w:r>
      <w:r w:rsidR="00F277E4" w:rsidRPr="00673D6C">
        <w:rPr>
          <w:rFonts w:ascii="Calibri" w:eastAsia="Calibri" w:hAnsi="Calibri" w:cs="Calibri"/>
          <w:sz w:val="26"/>
          <w:szCs w:val="26"/>
          <w:lang w:val="sr-Cyrl-RS"/>
        </w:rPr>
        <w:t xml:space="preserve"> </w:t>
      </w:r>
      <w:r w:rsidR="00F277E4" w:rsidRPr="00673D6C">
        <w:rPr>
          <w:rFonts w:eastAsia="Calibri" w:cs="Times New Roman"/>
          <w:szCs w:val="24"/>
          <w:lang w:val="sr-Cyrl-RS"/>
        </w:rPr>
        <w:t>Чини</w:t>
      </w:r>
      <w:r w:rsidR="00F277E4" w:rsidRPr="00672F3C">
        <w:rPr>
          <w:rFonts w:eastAsia="Calibri" w:cs="Times New Roman"/>
          <w:szCs w:val="24"/>
          <w:lang w:val="sr-Cyrl-RS"/>
        </w:rPr>
        <w:t xml:space="preserve"> се да се у </w:t>
      </w:r>
      <w:r w:rsidR="00B57C4D" w:rsidRPr="00672F3C">
        <w:rPr>
          <w:rFonts w:eastAsia="Calibri" w:cs="Times New Roman"/>
          <w:szCs w:val="24"/>
          <w:lang w:val="sr-Cyrl-RS"/>
        </w:rPr>
        <w:t>уст</w:t>
      </w:r>
      <w:r w:rsidR="008A1DB7" w:rsidRPr="00672F3C">
        <w:rPr>
          <w:rFonts w:eastAsia="Calibri" w:cs="Times New Roman"/>
          <w:szCs w:val="24"/>
          <w:lang w:val="sr-Cyrl-RS"/>
        </w:rPr>
        <w:t>а</w:t>
      </w:r>
      <w:r w:rsidR="00B57C4D" w:rsidRPr="00672F3C">
        <w:rPr>
          <w:rFonts w:eastAsia="Calibri" w:cs="Times New Roman"/>
          <w:szCs w:val="24"/>
          <w:lang w:val="sr-Cyrl-RS"/>
        </w:rPr>
        <w:t>новама</w:t>
      </w:r>
      <w:r w:rsidR="00F277E4" w:rsidRPr="00672F3C">
        <w:rPr>
          <w:rFonts w:eastAsia="Calibri" w:cs="Times New Roman"/>
          <w:szCs w:val="24"/>
          <w:lang w:val="sr-Cyrl-RS"/>
        </w:rPr>
        <w:t xml:space="preserve"> </w:t>
      </w:r>
      <w:r w:rsidR="003D1E0B" w:rsidRPr="00672F3C">
        <w:rPr>
          <w:rFonts w:eastAsia="Calibri" w:cs="Times New Roman"/>
          <w:szCs w:val="24"/>
          <w:lang w:val="sr-Cyrl-RS"/>
        </w:rPr>
        <w:t xml:space="preserve">критички пријатељ као део процеса </w:t>
      </w:r>
      <w:r w:rsidR="00673D6C">
        <w:rPr>
          <w:rFonts w:eastAsia="Calibri" w:cs="Times New Roman"/>
          <w:szCs w:val="24"/>
          <w:lang w:val="sr-Cyrl-RS"/>
        </w:rPr>
        <w:lastRenderedPageBreak/>
        <w:t>самовредновањ</w:t>
      </w:r>
      <w:r w:rsidR="003D1E0B" w:rsidRPr="00672F3C">
        <w:rPr>
          <w:rFonts w:eastAsia="Calibri" w:cs="Times New Roman"/>
          <w:szCs w:val="24"/>
          <w:lang w:val="sr-Cyrl-RS"/>
        </w:rPr>
        <w:t xml:space="preserve">а </w:t>
      </w:r>
      <w:r w:rsidR="00B57C4D" w:rsidRPr="00672F3C">
        <w:rPr>
          <w:rFonts w:eastAsia="Calibri" w:cs="Times New Roman"/>
          <w:szCs w:val="24"/>
          <w:lang w:val="sr-Cyrl-RS"/>
        </w:rPr>
        <w:t xml:space="preserve">углавном </w:t>
      </w:r>
      <w:r w:rsidR="00F277E4" w:rsidRPr="00672F3C">
        <w:rPr>
          <w:rFonts w:eastAsia="Calibri" w:cs="Times New Roman"/>
          <w:szCs w:val="24"/>
          <w:lang w:val="sr-Cyrl-RS"/>
        </w:rPr>
        <w:t xml:space="preserve">доживљава као неки вид контроле (мада све установе тврде супротно када говоре о сврси овог процеса), а не као подршка. Запослене у вртићима препознају </w:t>
      </w:r>
      <w:r w:rsidR="00F277E4" w:rsidRPr="00672F3C">
        <w:rPr>
          <w:rFonts w:eastAsia="Calibri" w:cs="Times New Roman"/>
          <w:i/>
          <w:szCs w:val="24"/>
          <w:lang w:val="sr-Cyrl-RS"/>
        </w:rPr>
        <w:t xml:space="preserve">критичког пријатеља </w:t>
      </w:r>
      <w:r w:rsidR="00B57C4D" w:rsidRPr="00672F3C">
        <w:rPr>
          <w:rFonts w:eastAsia="Calibri" w:cs="Times New Roman"/>
          <w:szCs w:val="24"/>
          <w:lang w:val="sr-Cyrl-RS"/>
        </w:rPr>
        <w:t xml:space="preserve">као </w:t>
      </w:r>
      <w:r w:rsidR="00B57C4D" w:rsidRPr="00672F3C">
        <w:rPr>
          <w:rFonts w:eastAsia="Calibri" w:cs="Times New Roman"/>
          <w:i/>
          <w:szCs w:val="24"/>
          <w:lang w:val="sr-Cyrl-RS"/>
        </w:rPr>
        <w:t>поступак из Приручника</w:t>
      </w:r>
      <w:r w:rsidR="00F277E4" w:rsidRPr="00672F3C">
        <w:rPr>
          <w:rFonts w:eastAsia="Calibri" w:cs="Times New Roman"/>
          <w:szCs w:val="24"/>
          <w:lang w:val="sr-Cyrl-RS"/>
        </w:rPr>
        <w:t xml:space="preserve"> и сматрају да веома незахвално бити критички пријатељ, сведоче о осећају непријатности који имају и у улози ев</w:t>
      </w:r>
      <w:r w:rsidR="00B57C4D" w:rsidRPr="00672F3C">
        <w:rPr>
          <w:rFonts w:eastAsia="Calibri" w:cs="Times New Roman"/>
          <w:szCs w:val="24"/>
          <w:lang w:val="sr-Cyrl-RS"/>
        </w:rPr>
        <w:t xml:space="preserve">алуатора и у улози </w:t>
      </w:r>
      <w:proofErr w:type="spellStart"/>
      <w:r w:rsidR="00B57C4D" w:rsidRPr="00672F3C">
        <w:rPr>
          <w:rFonts w:eastAsia="Calibri" w:cs="Times New Roman"/>
          <w:szCs w:val="24"/>
          <w:lang w:val="sr-Cyrl-RS"/>
        </w:rPr>
        <w:t>евалуаната</w:t>
      </w:r>
      <w:proofErr w:type="spellEnd"/>
      <w:r w:rsidR="00B57C4D" w:rsidRPr="00672F3C">
        <w:rPr>
          <w:rFonts w:eastAsia="Calibri" w:cs="Times New Roman"/>
          <w:szCs w:val="24"/>
          <w:lang w:val="sr-Cyrl-RS"/>
        </w:rPr>
        <w:t xml:space="preserve">: </w:t>
      </w:r>
      <w:r w:rsidR="00F277E4" w:rsidRPr="00672F3C">
        <w:rPr>
          <w:rFonts w:eastAsia="Calibri" w:cs="Times New Roman"/>
          <w:i/>
          <w:szCs w:val="24"/>
          <w:lang w:val="sr-Cyrl-RS"/>
        </w:rPr>
        <w:t xml:space="preserve">Ми смо то покушали недавно </w:t>
      </w:r>
      <w:r w:rsidR="00B57C4D" w:rsidRPr="00672F3C">
        <w:rPr>
          <w:rFonts w:eastAsia="Calibri" w:cs="Times New Roman"/>
          <w:i/>
          <w:szCs w:val="24"/>
          <w:lang w:val="sr-Cyrl-RS"/>
        </w:rPr>
        <w:t>на основу овог в</w:t>
      </w:r>
      <w:r w:rsidR="00F277E4" w:rsidRPr="00672F3C">
        <w:rPr>
          <w:rFonts w:eastAsia="Calibri" w:cs="Times New Roman"/>
          <w:i/>
          <w:szCs w:val="24"/>
          <w:lang w:val="sr-Cyrl-RS"/>
        </w:rPr>
        <w:t xml:space="preserve">одича, </w:t>
      </w:r>
      <w:r w:rsidR="00B57C4D" w:rsidRPr="00672F3C">
        <w:rPr>
          <w:rFonts w:eastAsia="Calibri" w:cs="Times New Roman"/>
          <w:i/>
          <w:szCs w:val="24"/>
          <w:lang w:val="sr-Cyrl-RS"/>
        </w:rPr>
        <w:t>да учествују собне колегинице</w:t>
      </w:r>
      <w:r w:rsidR="00137420" w:rsidRPr="00672F3C">
        <w:rPr>
          <w:rFonts w:eastAsia="Calibri" w:cs="Times New Roman"/>
          <w:i/>
          <w:szCs w:val="24"/>
          <w:lang w:val="sr-Cyrl-RS"/>
        </w:rPr>
        <w:t xml:space="preserve"> у овом процесу</w:t>
      </w:r>
      <w:r w:rsidR="00B57C4D" w:rsidRPr="00672F3C">
        <w:rPr>
          <w:rFonts w:eastAsia="Calibri" w:cs="Times New Roman"/>
          <w:i/>
          <w:szCs w:val="24"/>
          <w:lang w:val="sr-Cyrl-RS"/>
        </w:rPr>
        <w:t xml:space="preserve">, да се бележе запажања, </w:t>
      </w:r>
      <w:r w:rsidR="00137420" w:rsidRPr="00672F3C">
        <w:rPr>
          <w:rFonts w:eastAsia="Calibri" w:cs="Times New Roman"/>
          <w:i/>
          <w:szCs w:val="24"/>
          <w:lang w:val="sr-Cyrl-RS"/>
        </w:rPr>
        <w:t xml:space="preserve">али </w:t>
      </w:r>
      <w:r w:rsidR="00B57C4D" w:rsidRPr="00672F3C">
        <w:rPr>
          <w:rFonts w:eastAsia="Calibri" w:cs="Times New Roman"/>
          <w:i/>
          <w:szCs w:val="24"/>
          <w:lang w:val="sr-Cyrl-RS"/>
        </w:rPr>
        <w:t>без</w:t>
      </w:r>
      <w:r w:rsidR="00F277E4" w:rsidRPr="00672F3C">
        <w:rPr>
          <w:rFonts w:eastAsia="Calibri" w:cs="Times New Roman"/>
          <w:i/>
          <w:szCs w:val="24"/>
          <w:lang w:val="sr-Cyrl-RS"/>
        </w:rPr>
        <w:t xml:space="preserve"> протокола. </w:t>
      </w:r>
      <w:r w:rsidR="00B57C4D" w:rsidRPr="00672F3C">
        <w:rPr>
          <w:rFonts w:eastAsia="Calibri" w:cs="Times New Roman"/>
          <w:i/>
          <w:szCs w:val="24"/>
          <w:lang w:val="sr-Cyrl-RS"/>
        </w:rPr>
        <w:t xml:space="preserve"> </w:t>
      </w:r>
      <w:r w:rsidR="00F277E4" w:rsidRPr="00672F3C">
        <w:rPr>
          <w:rFonts w:eastAsia="Calibri" w:cs="Times New Roman"/>
          <w:i/>
          <w:szCs w:val="24"/>
          <w:lang w:val="sr-Cyrl-RS"/>
        </w:rPr>
        <w:t>Кутија</w:t>
      </w:r>
      <w:r w:rsidR="00137420" w:rsidRPr="00672F3C">
        <w:rPr>
          <w:rFonts w:eastAsia="Calibri" w:cs="Times New Roman"/>
          <w:i/>
          <w:szCs w:val="24"/>
          <w:lang w:val="sr-Cyrl-RS"/>
        </w:rPr>
        <w:t xml:space="preserve"> у којој је требало убацити своја запажања, сугестије, питања,</w:t>
      </w:r>
      <w:r w:rsidR="00F277E4" w:rsidRPr="00672F3C">
        <w:rPr>
          <w:rFonts w:eastAsia="Calibri" w:cs="Times New Roman"/>
          <w:i/>
          <w:szCs w:val="24"/>
          <w:lang w:val="sr-Cyrl-RS"/>
        </w:rPr>
        <w:t xml:space="preserve"> још ту стоји, али је празна. Иако је </w:t>
      </w:r>
      <w:r w:rsidR="00137420" w:rsidRPr="00672F3C">
        <w:rPr>
          <w:rFonts w:eastAsia="Calibri" w:cs="Times New Roman"/>
          <w:i/>
          <w:szCs w:val="24"/>
          <w:lang w:val="sr-Cyrl-RS"/>
        </w:rPr>
        <w:t xml:space="preserve">све </w:t>
      </w:r>
      <w:r w:rsidR="00F277E4" w:rsidRPr="00672F3C">
        <w:rPr>
          <w:rFonts w:eastAsia="Calibri" w:cs="Times New Roman"/>
          <w:i/>
          <w:szCs w:val="24"/>
          <w:lang w:val="sr-Cyrl-RS"/>
        </w:rPr>
        <w:t>било анонимно, нисмо се</w:t>
      </w:r>
      <w:r w:rsidR="00B57C4D" w:rsidRPr="00672F3C">
        <w:rPr>
          <w:rFonts w:eastAsia="Calibri" w:cs="Times New Roman"/>
          <w:i/>
          <w:szCs w:val="24"/>
          <w:lang w:val="sr-Cyrl-RS"/>
        </w:rPr>
        <w:t xml:space="preserve"> усуђивали да изнесемо критике.</w:t>
      </w:r>
      <w:r w:rsidR="00F277E4" w:rsidRPr="00672F3C">
        <w:rPr>
          <w:rFonts w:eastAsia="Calibri" w:cs="Times New Roman"/>
          <w:szCs w:val="24"/>
          <w:lang w:val="sr-Cyrl-RS"/>
        </w:rPr>
        <w:t xml:space="preserve"> Они не препознају </w:t>
      </w:r>
      <w:r w:rsidR="00137420" w:rsidRPr="00672F3C">
        <w:rPr>
          <w:rFonts w:eastAsia="Calibri" w:cs="Times New Roman"/>
          <w:szCs w:val="24"/>
          <w:lang w:val="sr-Cyrl-RS"/>
        </w:rPr>
        <w:t xml:space="preserve">колико је важно да </w:t>
      </w:r>
      <w:r w:rsidR="00F277E4" w:rsidRPr="00672F3C">
        <w:rPr>
          <w:rFonts w:eastAsia="Calibri" w:cs="Times New Roman"/>
          <w:szCs w:val="24"/>
          <w:lang w:val="sr-Cyrl-RS"/>
        </w:rPr>
        <w:t xml:space="preserve">у процесу самовредновања у улози евалуатора рада својих колега наступају као критички пријатељи. </w:t>
      </w:r>
    </w:p>
    <w:p w14:paraId="1987842E" w14:textId="0967A7A5" w:rsidR="00F277E4" w:rsidRPr="00672F3C" w:rsidRDefault="00F277E4" w:rsidP="00A2763D">
      <w:pPr>
        <w:autoSpaceDE w:val="0"/>
        <w:autoSpaceDN w:val="0"/>
        <w:adjustRightInd w:val="0"/>
        <w:spacing w:after="0"/>
        <w:rPr>
          <w:rFonts w:eastAsia="Calibri" w:cs="Times New Roman"/>
          <w:szCs w:val="24"/>
          <w:lang w:val="sr-Cyrl-RS"/>
        </w:rPr>
      </w:pPr>
      <w:r w:rsidRPr="00672F3C">
        <w:rPr>
          <w:rFonts w:eastAsia="Calibri" w:cs="Times New Roman"/>
          <w:szCs w:val="24"/>
          <w:lang w:val="sr-Cyrl-RS"/>
        </w:rPr>
        <w:tab/>
        <w:t xml:space="preserve">Међу запосленима у вртићима не постоји јасна идеја о томе шта се подразумева под </w:t>
      </w:r>
      <w:r w:rsidRPr="00672F3C">
        <w:rPr>
          <w:rFonts w:eastAsia="Calibri" w:cs="Times New Roman"/>
          <w:i/>
          <w:szCs w:val="24"/>
          <w:lang w:val="sr-Cyrl-RS"/>
        </w:rPr>
        <w:t xml:space="preserve">рефлексивним практичарем </w:t>
      </w:r>
      <w:r w:rsidR="00137420" w:rsidRPr="00672F3C">
        <w:rPr>
          <w:rFonts w:eastAsia="Calibri" w:cs="Times New Roman"/>
          <w:szCs w:val="24"/>
          <w:lang w:val="sr-Cyrl-RS"/>
        </w:rPr>
        <w:t>(</w:t>
      </w:r>
      <w:r w:rsidRPr="00672F3C">
        <w:rPr>
          <w:rFonts w:eastAsia="Calibri" w:cs="Times New Roman"/>
          <w:i/>
          <w:szCs w:val="24"/>
          <w:lang w:val="sr-Cyrl-RS"/>
        </w:rPr>
        <w:t xml:space="preserve">Можда је срамота, али не знам шта је рефлексивни практичар. Делује ми да је то мој </w:t>
      </w:r>
      <w:r w:rsidR="00137420" w:rsidRPr="00672F3C">
        <w:rPr>
          <w:rFonts w:eastAsia="Calibri" w:cs="Times New Roman"/>
          <w:i/>
          <w:szCs w:val="24"/>
          <w:lang w:val="sr-Cyrl-RS"/>
        </w:rPr>
        <w:t>колега који гледа шта ја радим.</w:t>
      </w:r>
      <w:r w:rsidRPr="00672F3C">
        <w:rPr>
          <w:rFonts w:eastAsia="Calibri" w:cs="Times New Roman"/>
          <w:i/>
          <w:szCs w:val="24"/>
          <w:lang w:val="sr-Cyrl-RS"/>
        </w:rPr>
        <w:t>),</w:t>
      </w:r>
      <w:r w:rsidRPr="00672F3C">
        <w:rPr>
          <w:rFonts w:eastAsia="Calibri" w:cs="Times New Roman"/>
          <w:szCs w:val="24"/>
          <w:lang w:val="sr-Cyrl-RS"/>
        </w:rPr>
        <w:t xml:space="preserve"> само поједине особе разумеју овај термин, односно у стању су да наведу неке карактери</w:t>
      </w:r>
      <w:r w:rsidR="00137420" w:rsidRPr="00672F3C">
        <w:rPr>
          <w:rFonts w:eastAsia="Calibri" w:cs="Times New Roman"/>
          <w:szCs w:val="24"/>
          <w:lang w:val="sr-Cyrl-RS"/>
        </w:rPr>
        <w:t>стике рефлексивног практичара (</w:t>
      </w:r>
      <w:proofErr w:type="spellStart"/>
      <w:r w:rsidRPr="00672F3C">
        <w:rPr>
          <w:rFonts w:eastAsia="Calibri" w:cs="Times New Roman"/>
          <w:i/>
          <w:szCs w:val="24"/>
          <w:lang w:val="sr-Cyrl-RS"/>
        </w:rPr>
        <w:t>самовреднује</w:t>
      </w:r>
      <w:proofErr w:type="spellEnd"/>
      <w:r w:rsidRPr="00672F3C">
        <w:rPr>
          <w:rFonts w:eastAsia="Calibri" w:cs="Times New Roman"/>
          <w:i/>
          <w:szCs w:val="24"/>
          <w:lang w:val="sr-Cyrl-RS"/>
        </w:rPr>
        <w:t xml:space="preserve"> свој рад, размишља, анализира, стално учи, унапређује своје компетенције, коригује себе</w:t>
      </w:r>
      <w:r w:rsidRPr="00672F3C">
        <w:rPr>
          <w:rFonts w:eastAsia="Calibri" w:cs="Times New Roman"/>
          <w:szCs w:val="24"/>
          <w:lang w:val="sr-Cyrl-RS"/>
        </w:rPr>
        <w:t xml:space="preserve">). </w:t>
      </w:r>
      <w:r w:rsidR="00CE0DBA" w:rsidRPr="00672F3C">
        <w:rPr>
          <w:rFonts w:eastAsia="Calibri" w:cs="Times New Roman"/>
          <w:szCs w:val="24"/>
          <w:lang w:val="sr-Cyrl-RS"/>
        </w:rPr>
        <w:t xml:space="preserve">Постоје и супротни примери, па део учесника </w:t>
      </w:r>
      <w:r w:rsidR="00137420" w:rsidRPr="00672F3C">
        <w:rPr>
          <w:rFonts w:eastAsia="Calibri" w:cs="Times New Roman"/>
          <w:szCs w:val="24"/>
          <w:lang w:val="sr-Cyrl-RS"/>
        </w:rPr>
        <w:t xml:space="preserve"> </w:t>
      </w:r>
      <w:r w:rsidR="0041179B" w:rsidRPr="00672F3C">
        <w:rPr>
          <w:rFonts w:eastAsia="Calibri" w:cs="Times New Roman"/>
          <w:szCs w:val="24"/>
          <w:lang w:val="sr-Cyrl-RS"/>
        </w:rPr>
        <w:t xml:space="preserve">разговара у </w:t>
      </w:r>
      <w:r w:rsidR="00134C46">
        <w:rPr>
          <w:rFonts w:eastAsia="Calibri" w:cs="Times New Roman"/>
          <w:szCs w:val="24"/>
          <w:lang w:val="sr-Cyrl-RS"/>
        </w:rPr>
        <w:t xml:space="preserve">једној установи </w:t>
      </w:r>
      <w:r w:rsidR="00CE0DBA" w:rsidRPr="00672F3C">
        <w:rPr>
          <w:rFonts w:eastAsia="Calibri" w:cs="Times New Roman"/>
          <w:szCs w:val="24"/>
          <w:lang w:val="sr-Cyrl-RS"/>
        </w:rPr>
        <w:t>указује</w:t>
      </w:r>
      <w:r w:rsidRPr="00672F3C">
        <w:rPr>
          <w:rFonts w:eastAsia="Calibri" w:cs="Times New Roman"/>
          <w:szCs w:val="24"/>
          <w:lang w:val="sr-Cyrl-RS"/>
        </w:rPr>
        <w:t xml:space="preserve"> на то да је изузетно важно да увиди и промене долазе из аутентичне појединачне спознаје, а не да буду наметнути споља (</w:t>
      </w:r>
      <w:r w:rsidRPr="00672F3C">
        <w:rPr>
          <w:rFonts w:eastAsia="Calibri" w:cs="Times New Roman"/>
          <w:i/>
          <w:szCs w:val="24"/>
          <w:lang w:val="sr-Cyrl-RS"/>
        </w:rPr>
        <w:t>Морамо да размишљамо. Зашто је мени потребно да нешто унапредим, шта ја хоћу са тим? Лоше је када нам неко споља даје решења</w:t>
      </w:r>
      <w:r w:rsidR="00137420" w:rsidRPr="00672F3C">
        <w:rPr>
          <w:rFonts w:eastAsia="Calibri" w:cs="Times New Roman"/>
          <w:i/>
          <w:szCs w:val="24"/>
          <w:lang w:val="sr-Cyrl-RS"/>
        </w:rPr>
        <w:t>.</w:t>
      </w:r>
      <w:r w:rsidRPr="00672F3C">
        <w:rPr>
          <w:rFonts w:eastAsia="Calibri" w:cs="Times New Roman"/>
          <w:i/>
          <w:szCs w:val="24"/>
          <w:lang w:val="sr-Cyrl-RS"/>
        </w:rPr>
        <w:t xml:space="preserve">). </w:t>
      </w:r>
      <w:r w:rsidRPr="00672F3C">
        <w:rPr>
          <w:rFonts w:eastAsia="Calibri" w:cs="Times New Roman"/>
          <w:szCs w:val="24"/>
          <w:lang w:val="sr-Cyrl-RS"/>
        </w:rPr>
        <w:t xml:space="preserve">Под тим </w:t>
      </w:r>
      <w:r w:rsidRPr="00672F3C">
        <w:rPr>
          <w:rFonts w:eastAsia="Calibri" w:cs="Times New Roman"/>
          <w:i/>
          <w:szCs w:val="24"/>
          <w:lang w:val="sr-Cyrl-RS"/>
        </w:rPr>
        <w:t xml:space="preserve">споља </w:t>
      </w:r>
      <w:r w:rsidRPr="00672F3C">
        <w:rPr>
          <w:rFonts w:eastAsia="Calibri" w:cs="Times New Roman"/>
          <w:szCs w:val="24"/>
          <w:lang w:val="sr-Cyrl-RS"/>
        </w:rPr>
        <w:t>подразумевају и сугестије кој</w:t>
      </w:r>
      <w:r w:rsidR="00137420" w:rsidRPr="00672F3C">
        <w:rPr>
          <w:rFonts w:eastAsia="Calibri" w:cs="Times New Roman"/>
          <w:szCs w:val="24"/>
          <w:lang w:val="sr-Cyrl-RS"/>
        </w:rPr>
        <w:t>е долазе од стручне сараднице (</w:t>
      </w:r>
      <w:r w:rsidRPr="00672F3C">
        <w:rPr>
          <w:rFonts w:eastAsia="Calibri" w:cs="Times New Roman"/>
          <w:i/>
          <w:szCs w:val="24"/>
          <w:lang w:val="sr-Cyrl-RS"/>
        </w:rPr>
        <w:t>Да ли је рефлексивна пракса ак</w:t>
      </w:r>
      <w:r w:rsidR="00137420" w:rsidRPr="00672F3C">
        <w:rPr>
          <w:rFonts w:eastAsia="Calibri" w:cs="Times New Roman"/>
          <w:i/>
          <w:szCs w:val="24"/>
          <w:lang w:val="sr-Cyrl-RS"/>
        </w:rPr>
        <w:t>о нам је потребан неко да нас непрестано тера да се анализирамо?</w:t>
      </w:r>
      <w:r w:rsidRPr="00672F3C">
        <w:rPr>
          <w:rFonts w:eastAsia="Calibri" w:cs="Times New Roman"/>
          <w:i/>
          <w:szCs w:val="24"/>
          <w:lang w:val="sr-Cyrl-RS"/>
        </w:rPr>
        <w:t>).</w:t>
      </w:r>
      <w:r w:rsidRPr="00672F3C">
        <w:rPr>
          <w:rFonts w:eastAsia="Calibri" w:cs="Times New Roman"/>
          <w:szCs w:val="24"/>
          <w:lang w:val="sr-Cyrl-RS"/>
        </w:rPr>
        <w:t xml:space="preserve"> Међутим, оне наглашавају да је </w:t>
      </w:r>
      <w:r w:rsidRPr="00672F3C">
        <w:rPr>
          <w:rFonts w:eastAsia="Calibri" w:cs="Times New Roman"/>
          <w:i/>
          <w:szCs w:val="24"/>
          <w:lang w:val="sr-Cyrl-RS"/>
        </w:rPr>
        <w:t xml:space="preserve">најтеже променити самог себе, </w:t>
      </w:r>
      <w:r w:rsidRPr="00672F3C">
        <w:rPr>
          <w:rFonts w:eastAsia="Calibri" w:cs="Times New Roman"/>
          <w:szCs w:val="24"/>
          <w:lang w:val="sr-Cyrl-RS"/>
        </w:rPr>
        <w:t xml:space="preserve">као и да је неопходно </w:t>
      </w:r>
      <w:r w:rsidR="007B018C" w:rsidRPr="005A6BB6">
        <w:rPr>
          <w:rFonts w:eastAsia="Calibri" w:cs="Times New Roman"/>
          <w:szCs w:val="24"/>
          <w:lang w:val="sr-Cyrl-RS"/>
        </w:rPr>
        <w:t xml:space="preserve">добро </w:t>
      </w:r>
      <w:proofErr w:type="spellStart"/>
      <w:r w:rsidR="007B018C" w:rsidRPr="005A6BB6">
        <w:rPr>
          <w:rFonts w:eastAsia="Calibri" w:cs="Times New Roman"/>
          <w:szCs w:val="24"/>
          <w:lang w:val="sr-Cyrl-RS"/>
        </w:rPr>
        <w:t>познавити</w:t>
      </w:r>
      <w:proofErr w:type="spellEnd"/>
      <w:r w:rsidR="007B018C" w:rsidRPr="005A6BB6">
        <w:rPr>
          <w:rFonts w:eastAsia="Calibri" w:cs="Times New Roman"/>
          <w:szCs w:val="24"/>
          <w:lang w:val="sr-Cyrl-RS"/>
        </w:rPr>
        <w:t xml:space="preserve"> </w:t>
      </w:r>
      <w:r w:rsidR="00F07446" w:rsidRPr="005A6BB6">
        <w:rPr>
          <w:rFonts w:eastAsia="Calibri" w:cs="Times New Roman"/>
          <w:szCs w:val="24"/>
          <w:lang w:val="sr-Cyrl-RS"/>
        </w:rPr>
        <w:t xml:space="preserve">све аспекте </w:t>
      </w:r>
      <w:r w:rsidR="007B018C" w:rsidRPr="005A6BB6">
        <w:rPr>
          <w:rFonts w:eastAsia="Calibri" w:cs="Times New Roman"/>
          <w:szCs w:val="24"/>
          <w:lang w:val="sr-Cyrl-RS"/>
        </w:rPr>
        <w:t xml:space="preserve">професионалног деловања васпитача или медицинске сестре како би се остварио квалитетан </w:t>
      </w:r>
      <w:proofErr w:type="spellStart"/>
      <w:r w:rsidR="007B018C" w:rsidRPr="005A6BB6">
        <w:rPr>
          <w:rFonts w:eastAsia="Calibri" w:cs="Times New Roman"/>
          <w:szCs w:val="24"/>
          <w:lang w:val="sr-Cyrl-RS"/>
        </w:rPr>
        <w:t>самоувид</w:t>
      </w:r>
      <w:proofErr w:type="spellEnd"/>
      <w:r w:rsidR="007B018C" w:rsidRPr="005A6BB6">
        <w:rPr>
          <w:rFonts w:eastAsia="Calibri" w:cs="Times New Roman"/>
          <w:szCs w:val="24"/>
          <w:lang w:val="sr-Cyrl-RS"/>
        </w:rPr>
        <w:t>.</w:t>
      </w:r>
      <w:r w:rsidR="00C93FEB">
        <w:rPr>
          <w:rFonts w:eastAsia="Calibri" w:cs="Times New Roman"/>
          <w:szCs w:val="24"/>
          <w:lang w:val="sr-Cyrl-RS"/>
        </w:rPr>
        <w:t xml:space="preserve"> </w:t>
      </w:r>
      <w:r w:rsidR="00CE0DBA" w:rsidRPr="00672F3C">
        <w:rPr>
          <w:rFonts w:eastAsia="Calibri" w:cs="Times New Roman"/>
          <w:szCs w:val="24"/>
          <w:lang w:val="sr-Cyrl-RS"/>
        </w:rPr>
        <w:t>Унутар овог тима постоје извесне</w:t>
      </w:r>
      <w:r w:rsidRPr="00672F3C">
        <w:rPr>
          <w:rFonts w:eastAsia="Calibri" w:cs="Times New Roman"/>
          <w:szCs w:val="24"/>
          <w:lang w:val="sr-Cyrl-RS"/>
        </w:rPr>
        <w:t xml:space="preserve"> неслагања, са једне стране је потреба да се прикажу у најбољем светлу, а са друге изразито критички однос према постојећој пракси. Посебно је драгоцен увид једне васпитачице да запослени у вртићима лако користе нове термине за стару праксу и на тај начин се ствара утисак да раде нешто што заправо уопште не раде. </w:t>
      </w:r>
    </w:p>
    <w:p w14:paraId="7EE6A3DC" w14:textId="34E9D708" w:rsidR="00AF7559" w:rsidRPr="00672F3C" w:rsidRDefault="00F277E4" w:rsidP="00A2763D">
      <w:pPr>
        <w:autoSpaceDE w:val="0"/>
        <w:autoSpaceDN w:val="0"/>
        <w:adjustRightInd w:val="0"/>
        <w:spacing w:after="0"/>
        <w:ind w:firstLine="720"/>
        <w:rPr>
          <w:lang w:val="sr-Cyrl-RS"/>
        </w:rPr>
      </w:pPr>
      <w:r w:rsidRPr="00672F3C">
        <w:rPr>
          <w:rFonts w:eastAsia="Calibri" w:cs="Times New Roman"/>
          <w:szCs w:val="24"/>
          <w:lang w:val="sr-Cyrl-RS"/>
        </w:rPr>
        <w:t xml:space="preserve">Запослени у предшколским установама </w:t>
      </w:r>
      <w:r w:rsidR="00EE756D" w:rsidRPr="00672F3C">
        <w:rPr>
          <w:rFonts w:eastAsia="Calibri" w:cs="Times New Roman"/>
          <w:szCs w:val="24"/>
          <w:lang w:val="sr-Cyrl-RS"/>
        </w:rPr>
        <w:t>недовољно</w:t>
      </w:r>
      <w:r w:rsidRPr="00672F3C">
        <w:rPr>
          <w:rFonts w:eastAsia="Calibri" w:cs="Times New Roman"/>
          <w:szCs w:val="24"/>
          <w:lang w:val="sr-Cyrl-RS"/>
        </w:rPr>
        <w:t xml:space="preserve"> користе резултате самовредновања за развијање сопствене рефлексивне праксе</w:t>
      </w:r>
      <w:r w:rsidR="00137420" w:rsidRPr="00672F3C">
        <w:rPr>
          <w:rFonts w:eastAsia="Calibri" w:cs="Times New Roman"/>
          <w:szCs w:val="24"/>
          <w:lang w:val="sr-Cyrl-RS"/>
        </w:rPr>
        <w:t xml:space="preserve"> (</w:t>
      </w:r>
      <w:r w:rsidRPr="00672F3C">
        <w:rPr>
          <w:rFonts w:eastAsia="Calibri" w:cs="Times New Roman"/>
          <w:i/>
          <w:szCs w:val="24"/>
          <w:lang w:val="sr-Cyrl-RS"/>
        </w:rPr>
        <w:t>Не могу</w:t>
      </w:r>
      <w:r w:rsidR="00137420" w:rsidRPr="00672F3C">
        <w:rPr>
          <w:rFonts w:eastAsia="Calibri" w:cs="Times New Roman"/>
          <w:i/>
          <w:szCs w:val="24"/>
          <w:lang w:val="sr-Cyrl-RS"/>
        </w:rPr>
        <w:t xml:space="preserve"> </w:t>
      </w:r>
      <w:r w:rsidR="00EE756D" w:rsidRPr="00672F3C">
        <w:rPr>
          <w:rFonts w:eastAsia="Calibri" w:cs="Times New Roman"/>
          <w:i/>
          <w:szCs w:val="24"/>
          <w:lang w:val="sr-Cyrl-RS"/>
        </w:rPr>
        <w:t xml:space="preserve">то </w:t>
      </w:r>
      <w:r w:rsidR="00137420" w:rsidRPr="00672F3C">
        <w:rPr>
          <w:rFonts w:eastAsia="Calibri" w:cs="Times New Roman"/>
          <w:i/>
          <w:szCs w:val="24"/>
          <w:lang w:val="sr-Cyrl-RS"/>
        </w:rPr>
        <w:t>да повежем са самовредновањем.</w:t>
      </w:r>
      <w:r w:rsidRPr="00672F3C">
        <w:rPr>
          <w:rFonts w:eastAsia="Calibri" w:cs="Times New Roman"/>
          <w:i/>
          <w:szCs w:val="24"/>
          <w:lang w:val="sr-Cyrl-RS"/>
        </w:rPr>
        <w:t>)</w:t>
      </w:r>
      <w:r w:rsidR="00EE756D" w:rsidRPr="00672F3C">
        <w:rPr>
          <w:rFonts w:eastAsia="Calibri" w:cs="Times New Roman"/>
          <w:i/>
          <w:szCs w:val="24"/>
          <w:lang w:val="sr-Cyrl-RS"/>
        </w:rPr>
        <w:t>.</w:t>
      </w:r>
      <w:r w:rsidRPr="00672F3C">
        <w:rPr>
          <w:rFonts w:eastAsia="Calibri" w:cs="Times New Roman"/>
          <w:i/>
          <w:szCs w:val="24"/>
          <w:lang w:val="sr-Cyrl-RS"/>
        </w:rPr>
        <w:t xml:space="preserve"> </w:t>
      </w:r>
      <w:r w:rsidR="00EE756D" w:rsidRPr="00672F3C">
        <w:rPr>
          <w:rFonts w:eastAsia="Calibri" w:cs="Times New Roman"/>
          <w:szCs w:val="24"/>
          <w:lang w:val="sr-Cyrl-RS"/>
        </w:rPr>
        <w:t>О</w:t>
      </w:r>
      <w:r w:rsidRPr="00672F3C">
        <w:rPr>
          <w:rFonts w:eastAsia="Calibri" w:cs="Times New Roman"/>
          <w:szCs w:val="24"/>
          <w:lang w:val="sr-Cyrl-RS"/>
        </w:rPr>
        <w:t>ни</w:t>
      </w:r>
      <w:r w:rsidR="00EE756D" w:rsidRPr="00672F3C">
        <w:rPr>
          <w:rFonts w:eastAsia="Calibri" w:cs="Times New Roman"/>
          <w:szCs w:val="24"/>
          <w:lang w:val="sr-Cyrl-RS"/>
        </w:rPr>
        <w:t>, током разговора,</w:t>
      </w:r>
      <w:r w:rsidRPr="00672F3C">
        <w:rPr>
          <w:rFonts w:eastAsia="Calibri" w:cs="Times New Roman"/>
          <w:szCs w:val="24"/>
          <w:lang w:val="sr-Cyrl-RS"/>
        </w:rPr>
        <w:t xml:space="preserve"> накнадно повезују ова два аспекта рада и </w:t>
      </w:r>
      <w:r w:rsidRPr="00672F3C">
        <w:rPr>
          <w:rFonts w:eastAsia="Calibri" w:cs="Times New Roman"/>
          <w:szCs w:val="24"/>
          <w:lang w:val="sr-Cyrl-RS"/>
        </w:rPr>
        <w:lastRenderedPageBreak/>
        <w:t xml:space="preserve">у својим поступцима проналазе елементе рефлексије. Нпр. васпитачице у </w:t>
      </w:r>
      <w:r w:rsidR="00134C46">
        <w:rPr>
          <w:rFonts w:eastAsia="Calibri" w:cs="Times New Roman"/>
          <w:szCs w:val="24"/>
          <w:lang w:val="sr-Cyrl-RS"/>
        </w:rPr>
        <w:t xml:space="preserve">једној установи </w:t>
      </w:r>
      <w:r w:rsidRPr="00672F3C">
        <w:rPr>
          <w:rFonts w:eastAsia="Calibri" w:cs="Times New Roman"/>
          <w:szCs w:val="24"/>
          <w:lang w:val="sr-Cyrl-RS"/>
        </w:rPr>
        <w:t xml:space="preserve">су кроз процес самовредновања дошле до тога да им је сарадња са родитељима лоша, па су, како би је побољшале, реализовале пројекат </w:t>
      </w:r>
      <w:r w:rsidRPr="00672F3C">
        <w:rPr>
          <w:rFonts w:eastAsia="Calibri" w:cs="Times New Roman"/>
          <w:i/>
          <w:szCs w:val="24"/>
          <w:lang w:val="sr-Cyrl-RS"/>
        </w:rPr>
        <w:t>Интеракт</w:t>
      </w:r>
      <w:r w:rsidR="00EE756D" w:rsidRPr="00672F3C">
        <w:rPr>
          <w:rFonts w:eastAsia="Calibri" w:cs="Times New Roman"/>
          <w:i/>
          <w:szCs w:val="24"/>
          <w:lang w:val="sr-Cyrl-RS"/>
        </w:rPr>
        <w:t>ив</w:t>
      </w:r>
      <w:r w:rsidRPr="00672F3C">
        <w:rPr>
          <w:rFonts w:eastAsia="Calibri" w:cs="Times New Roman"/>
          <w:i/>
          <w:szCs w:val="24"/>
          <w:lang w:val="sr-Cyrl-RS"/>
        </w:rPr>
        <w:t>ни дечји портфолио: Урадиле смо нешто што нисмо мислиле да ће бити могуће. Дошле смо до закључка да смо ми биле кривци што нисмо успеле раније да покренемо родитеље. Нашле смо метод.</w:t>
      </w:r>
      <w:r w:rsidR="00AF7559" w:rsidRPr="00672F3C">
        <w:rPr>
          <w:lang w:val="sr-Cyrl-RS"/>
        </w:rPr>
        <w:t xml:space="preserve"> </w:t>
      </w:r>
    </w:p>
    <w:p w14:paraId="7129363D" w14:textId="77777777" w:rsidR="00EA75F7" w:rsidRPr="00672F3C" w:rsidRDefault="00AF7559" w:rsidP="00EB44FE">
      <w:pPr>
        <w:autoSpaceDE w:val="0"/>
        <w:autoSpaceDN w:val="0"/>
        <w:adjustRightInd w:val="0"/>
        <w:spacing w:after="0"/>
        <w:ind w:firstLine="720"/>
        <w:rPr>
          <w:rFonts w:eastAsia="Calibri" w:cs="Times New Roman"/>
          <w:szCs w:val="24"/>
          <w:lang w:val="sr-Cyrl-RS"/>
        </w:rPr>
      </w:pPr>
      <w:r w:rsidRPr="00672F3C">
        <w:rPr>
          <w:rFonts w:eastAsia="Calibri" w:cs="Times New Roman"/>
          <w:szCs w:val="24"/>
          <w:lang w:val="sr-Cyrl-RS"/>
        </w:rPr>
        <w:t xml:space="preserve">Иако неки учесници у фокус групама препознају потенцијал </w:t>
      </w:r>
      <w:r w:rsidR="00CE0DBA" w:rsidRPr="00672F3C">
        <w:rPr>
          <w:rFonts w:eastAsia="Calibri" w:cs="Times New Roman"/>
          <w:szCs w:val="24"/>
          <w:lang w:val="sr-Cyrl-RS"/>
        </w:rPr>
        <w:t xml:space="preserve">рефлексивне праксе </w:t>
      </w:r>
      <w:r w:rsidRPr="00672F3C">
        <w:rPr>
          <w:rFonts w:eastAsia="Calibri" w:cs="Times New Roman"/>
          <w:szCs w:val="24"/>
          <w:lang w:val="sr-Cyrl-RS"/>
        </w:rPr>
        <w:t>за са</w:t>
      </w:r>
      <w:r w:rsidR="00CE0DBA" w:rsidRPr="00672F3C">
        <w:rPr>
          <w:rFonts w:eastAsia="Calibri" w:cs="Times New Roman"/>
          <w:szCs w:val="24"/>
          <w:lang w:val="sr-Cyrl-RS"/>
        </w:rPr>
        <w:t>мовредновање</w:t>
      </w:r>
      <w:r w:rsidRPr="00672F3C">
        <w:rPr>
          <w:rFonts w:eastAsia="Calibri" w:cs="Times New Roman"/>
          <w:szCs w:val="24"/>
          <w:lang w:val="sr-Cyrl-RS"/>
        </w:rPr>
        <w:t xml:space="preserve"> истичу да често нема довољно вр</w:t>
      </w:r>
      <w:r w:rsidR="00CE0DBA" w:rsidRPr="00672F3C">
        <w:rPr>
          <w:rFonts w:eastAsia="Calibri" w:cs="Times New Roman"/>
          <w:szCs w:val="24"/>
          <w:lang w:val="sr-Cyrl-RS"/>
        </w:rPr>
        <w:t xml:space="preserve">емена за рефлексију у току дана, што говору о томе да изостаје прихватање рефлексивне праксе као неодвојивог дела свакодневног рада и потребних компетенција васпитача. </w:t>
      </w:r>
      <w:r w:rsidRPr="00672F3C">
        <w:rPr>
          <w:rFonts w:eastAsia="Calibri" w:cs="Times New Roman"/>
          <w:szCs w:val="24"/>
          <w:lang w:val="sr-Cyrl-RS"/>
        </w:rPr>
        <w:t xml:space="preserve">  </w:t>
      </w:r>
    </w:p>
    <w:p w14:paraId="4BFC386D" w14:textId="4104EC7B" w:rsidR="00EA75F7" w:rsidRPr="00672F3C" w:rsidRDefault="0073439A" w:rsidP="0073439A">
      <w:pPr>
        <w:spacing w:after="200" w:line="276" w:lineRule="auto"/>
        <w:jc w:val="left"/>
        <w:rPr>
          <w:rFonts w:cs="Times New Roman"/>
          <w:b/>
          <w:sz w:val="32"/>
          <w:szCs w:val="32"/>
          <w:lang w:val="sr-Cyrl-RS"/>
        </w:rPr>
      </w:pPr>
      <w:r>
        <w:rPr>
          <w:rFonts w:cs="Times New Roman"/>
          <w:b/>
          <w:sz w:val="32"/>
          <w:szCs w:val="32"/>
          <w:lang w:val="sr-Cyrl-RS"/>
        </w:rPr>
        <w:br w:type="page"/>
      </w:r>
    </w:p>
    <w:p w14:paraId="260D9E24" w14:textId="77777777" w:rsidR="0041179B" w:rsidRDefault="00C126AB" w:rsidP="00A2763D">
      <w:pPr>
        <w:pStyle w:val="Heading1"/>
        <w:numPr>
          <w:ilvl w:val="0"/>
          <w:numId w:val="16"/>
        </w:numPr>
        <w:spacing w:line="360" w:lineRule="auto"/>
        <w:rPr>
          <w:lang w:val="sr-Cyrl-RS"/>
        </w:rPr>
      </w:pPr>
      <w:r w:rsidRPr="00672F3C">
        <w:rPr>
          <w:lang w:val="sr-Cyrl-RS"/>
        </w:rPr>
        <w:lastRenderedPageBreak/>
        <w:t xml:space="preserve"> </w:t>
      </w:r>
      <w:bookmarkStart w:id="12" w:name="_Toc23698299"/>
      <w:r w:rsidR="006C4190" w:rsidRPr="00672F3C">
        <w:rPr>
          <w:lang w:val="sr-Cyrl-RS"/>
        </w:rPr>
        <w:t>Препоруке</w:t>
      </w:r>
      <w:bookmarkEnd w:id="12"/>
    </w:p>
    <w:p w14:paraId="74F0F516" w14:textId="77777777" w:rsidR="0073439A" w:rsidRPr="00672F3C" w:rsidRDefault="0073439A" w:rsidP="0073439A">
      <w:pPr>
        <w:pStyle w:val="Heading1"/>
        <w:spacing w:line="360" w:lineRule="auto"/>
        <w:ind w:left="720"/>
        <w:rPr>
          <w:lang w:val="sr-Cyrl-RS"/>
        </w:rPr>
      </w:pPr>
    </w:p>
    <w:p w14:paraId="73789E2C" w14:textId="3467B11D" w:rsidR="00A2763D" w:rsidRPr="00672F3C" w:rsidRDefault="000759D6" w:rsidP="007B018C">
      <w:pPr>
        <w:ind w:firstLine="720"/>
        <w:rPr>
          <w:lang w:val="sr-Cyrl-RS" w:eastAsia="en-GB"/>
        </w:rPr>
      </w:pPr>
      <w:r w:rsidRPr="00672F3C">
        <w:rPr>
          <w:lang w:val="sr-Cyrl-RS" w:eastAsia="en-GB"/>
        </w:rPr>
        <w:t>Резултати</w:t>
      </w:r>
      <w:r w:rsidR="00EF2E16" w:rsidRPr="00672F3C">
        <w:rPr>
          <w:lang w:val="sr-Cyrl-RS" w:eastAsia="en-GB"/>
        </w:rPr>
        <w:t xml:space="preserve"> евалуације указују на то да у установама постоји </w:t>
      </w:r>
      <w:r w:rsidR="006556B0">
        <w:rPr>
          <w:lang w:val="sr-Cyrl-RS" w:eastAsia="en-GB"/>
        </w:rPr>
        <w:t>прихватање и разумевање</w:t>
      </w:r>
      <w:r w:rsidR="009438EF" w:rsidRPr="00672F3C">
        <w:rPr>
          <w:lang w:val="sr-Cyrl-RS" w:eastAsia="en-GB"/>
        </w:rPr>
        <w:t xml:space="preserve"> сврхе самовредновања, али је важно </w:t>
      </w:r>
      <w:r w:rsidR="00EF2E16" w:rsidRPr="00672F3C">
        <w:rPr>
          <w:lang w:val="sr-Cyrl-RS" w:eastAsia="en-GB"/>
        </w:rPr>
        <w:t xml:space="preserve">и даље </w:t>
      </w:r>
      <w:r w:rsidR="009438EF" w:rsidRPr="00672F3C">
        <w:rPr>
          <w:lang w:val="sr-Cyrl-RS" w:eastAsia="en-GB"/>
        </w:rPr>
        <w:t xml:space="preserve">подржати </w:t>
      </w:r>
      <w:r w:rsidR="00EF2E16" w:rsidRPr="00672F3C">
        <w:rPr>
          <w:lang w:val="sr-Cyrl-RS" w:eastAsia="en-GB"/>
        </w:rPr>
        <w:t>тај процес</w:t>
      </w:r>
      <w:r w:rsidR="009438EF" w:rsidRPr="00672F3C">
        <w:rPr>
          <w:lang w:val="sr-Cyrl-RS" w:eastAsia="en-GB"/>
        </w:rPr>
        <w:t xml:space="preserve"> тако што ће се култура самовредновања промовисати често </w:t>
      </w:r>
      <w:r w:rsidR="009438EF" w:rsidRPr="00673D6C">
        <w:rPr>
          <w:lang w:val="sr-Cyrl-RS" w:eastAsia="en-GB"/>
        </w:rPr>
        <w:t xml:space="preserve">и </w:t>
      </w:r>
      <w:r w:rsidRPr="00673D6C">
        <w:rPr>
          <w:lang w:val="sr-Cyrl-RS" w:eastAsia="en-GB"/>
        </w:rPr>
        <w:t>на</w:t>
      </w:r>
      <w:r w:rsidRPr="00672F3C">
        <w:rPr>
          <w:lang w:val="sr-Cyrl-RS" w:eastAsia="en-GB"/>
        </w:rPr>
        <w:t xml:space="preserve"> раз</w:t>
      </w:r>
      <w:r w:rsidR="009438EF" w:rsidRPr="00672F3C">
        <w:rPr>
          <w:lang w:val="sr-Cyrl-RS" w:eastAsia="en-GB"/>
        </w:rPr>
        <w:t>л</w:t>
      </w:r>
      <w:r w:rsidRPr="00672F3C">
        <w:rPr>
          <w:lang w:val="sr-Cyrl-RS" w:eastAsia="en-GB"/>
        </w:rPr>
        <w:t>и</w:t>
      </w:r>
      <w:r w:rsidR="009438EF" w:rsidRPr="00672F3C">
        <w:rPr>
          <w:lang w:val="sr-Cyrl-RS" w:eastAsia="en-GB"/>
        </w:rPr>
        <w:t>чите начине (конф</w:t>
      </w:r>
      <w:r w:rsidRPr="00672F3C">
        <w:rPr>
          <w:lang w:val="sr-Cyrl-RS" w:eastAsia="en-GB"/>
        </w:rPr>
        <w:t>е</w:t>
      </w:r>
      <w:r w:rsidR="009438EF" w:rsidRPr="00672F3C">
        <w:rPr>
          <w:lang w:val="sr-Cyrl-RS" w:eastAsia="en-GB"/>
        </w:rPr>
        <w:t>ренције, скупови, обуке, промоције добре праксе, награђивање</w:t>
      </w:r>
      <w:r w:rsidRPr="00672F3C">
        <w:rPr>
          <w:lang w:val="sr-Cyrl-RS" w:eastAsia="en-GB"/>
        </w:rPr>
        <w:t>, укључивање медија</w:t>
      </w:r>
      <w:r w:rsidR="00083346" w:rsidRPr="00672F3C">
        <w:rPr>
          <w:lang w:val="sr-Cyrl-RS" w:eastAsia="en-GB"/>
        </w:rPr>
        <w:t xml:space="preserve">). </w:t>
      </w:r>
      <w:r w:rsidR="009438EF" w:rsidRPr="00672F3C">
        <w:rPr>
          <w:lang w:val="sr-Cyrl-RS" w:eastAsia="en-GB"/>
        </w:rPr>
        <w:t>Разл</w:t>
      </w:r>
      <w:r w:rsidRPr="00672F3C">
        <w:rPr>
          <w:lang w:val="sr-Cyrl-RS" w:eastAsia="en-GB"/>
        </w:rPr>
        <w:t>и</w:t>
      </w:r>
      <w:r w:rsidR="009438EF" w:rsidRPr="00672F3C">
        <w:rPr>
          <w:lang w:val="sr-Cyrl-RS" w:eastAsia="en-GB"/>
        </w:rPr>
        <w:t>чити учесници у овом процесу су на различ</w:t>
      </w:r>
      <w:r w:rsidRPr="00672F3C">
        <w:rPr>
          <w:lang w:val="sr-Cyrl-RS" w:eastAsia="en-GB"/>
        </w:rPr>
        <w:t>и</w:t>
      </w:r>
      <w:r w:rsidR="009438EF" w:rsidRPr="00672F3C">
        <w:rPr>
          <w:lang w:val="sr-Cyrl-RS" w:eastAsia="en-GB"/>
        </w:rPr>
        <w:t xml:space="preserve">том нивоу прихватања и разумевања самовредновања па </w:t>
      </w:r>
      <w:r w:rsidRPr="00672F3C">
        <w:rPr>
          <w:lang w:val="sr-Cyrl-RS" w:eastAsia="en-GB"/>
        </w:rPr>
        <w:t>тако и подршка треба да се диференцира и прилагоди потребама појединих група</w:t>
      </w:r>
      <w:r w:rsidR="009438EF" w:rsidRPr="00672F3C">
        <w:rPr>
          <w:lang w:val="sr-Cyrl-RS" w:eastAsia="en-GB"/>
        </w:rPr>
        <w:t>. За почетак је важно о</w:t>
      </w:r>
      <w:r w:rsidR="0041179B" w:rsidRPr="00672F3C">
        <w:rPr>
          <w:lang w:val="sr-Cyrl-RS" w:eastAsia="en-GB"/>
        </w:rPr>
        <w:t>безбедити заједничко разумевање циклуса и улоге самовредновања и кључних појмова: хоризонтално учење, рефлексивни практичар, критич</w:t>
      </w:r>
      <w:r w:rsidR="009438EF" w:rsidRPr="00672F3C">
        <w:rPr>
          <w:lang w:val="sr-Cyrl-RS" w:eastAsia="en-GB"/>
        </w:rPr>
        <w:t xml:space="preserve">ки пријатељ, </w:t>
      </w:r>
      <w:r w:rsidR="0073004F">
        <w:rPr>
          <w:lang w:val="sr-Cyrl-RS" w:eastAsia="en-GB"/>
        </w:rPr>
        <w:t xml:space="preserve">знања, вештина и ставови који односе на самовредновање у Стандардима компетенција за професију васпитача. Неопходно је </w:t>
      </w:r>
      <w:r w:rsidR="009438EF" w:rsidRPr="00672F3C">
        <w:rPr>
          <w:lang w:val="sr-Cyrl-RS" w:eastAsia="en-GB"/>
        </w:rPr>
        <w:t>осмишљавање различитих видо</w:t>
      </w:r>
      <w:r w:rsidR="0041179B" w:rsidRPr="00672F3C">
        <w:rPr>
          <w:lang w:val="sr-Cyrl-RS" w:eastAsia="en-GB"/>
        </w:rPr>
        <w:t>ва подршке у процесу увођења </w:t>
      </w:r>
      <w:r w:rsidR="0041179B" w:rsidRPr="00672F3C">
        <w:rPr>
          <w:i/>
          <w:lang w:val="sr-Cyrl-RS" w:eastAsia="en-GB"/>
        </w:rPr>
        <w:t>Основа програма</w:t>
      </w:r>
      <w:r w:rsidR="0041179B" w:rsidRPr="00672F3C">
        <w:rPr>
          <w:lang w:val="sr-Cyrl-RS" w:eastAsia="en-GB"/>
        </w:rPr>
        <w:t>, укључујући и менторску подршку</w:t>
      </w:r>
      <w:r w:rsidR="007B018C">
        <w:rPr>
          <w:lang w:val="sr-Cyrl-RS" w:eastAsia="en-GB"/>
        </w:rPr>
        <w:t>.</w:t>
      </w:r>
      <w:r w:rsidR="007B018C" w:rsidRPr="007B018C">
        <w:t xml:space="preserve"> </w:t>
      </w:r>
      <w:r w:rsidR="007B018C" w:rsidRPr="005A6BB6">
        <w:rPr>
          <w:lang w:val="sr-Cyrl-RS" w:eastAsia="en-GB"/>
        </w:rPr>
        <w:t>Такође</w:t>
      </w:r>
      <w:r w:rsidR="0073004F">
        <w:rPr>
          <w:lang w:val="sr-Cyrl-RS" w:eastAsia="en-GB"/>
        </w:rPr>
        <w:t>,</w:t>
      </w:r>
      <w:r w:rsidR="007B018C" w:rsidRPr="005A6BB6">
        <w:rPr>
          <w:lang w:val="sr-Cyrl-RS" w:eastAsia="en-GB"/>
        </w:rPr>
        <w:t xml:space="preserve"> потребно је развити ефикасан </w:t>
      </w:r>
      <w:proofErr w:type="spellStart"/>
      <w:r w:rsidR="007B018C" w:rsidRPr="005A6BB6">
        <w:rPr>
          <w:lang w:val="sr-Cyrl-RS" w:eastAsia="en-GB"/>
        </w:rPr>
        <w:t>континурани</w:t>
      </w:r>
      <w:proofErr w:type="spellEnd"/>
      <w:r w:rsidR="007B018C" w:rsidRPr="005A6BB6">
        <w:rPr>
          <w:lang w:val="sr-Cyrl-RS" w:eastAsia="en-GB"/>
        </w:rPr>
        <w:t xml:space="preserve"> систем информисања и стручног усавршавања унутар установе</w:t>
      </w:r>
      <w:r w:rsidR="005A6BB6" w:rsidRPr="005A6BB6">
        <w:rPr>
          <w:lang w:val="sr-Cyrl-RS" w:eastAsia="en-GB"/>
        </w:rPr>
        <w:t>.</w:t>
      </w:r>
    </w:p>
    <w:p w14:paraId="7558E8AE" w14:textId="77777777" w:rsidR="009935EB" w:rsidRPr="00672F3C" w:rsidRDefault="009935EB" w:rsidP="00A2763D">
      <w:pPr>
        <w:ind w:firstLine="720"/>
        <w:rPr>
          <w:lang w:val="sr-Cyrl-RS" w:eastAsia="en-GB"/>
        </w:rPr>
      </w:pPr>
      <w:r w:rsidRPr="00672F3C">
        <w:rPr>
          <w:rFonts w:ascii="New serif" w:hAnsi="New serif"/>
          <w:bCs/>
          <w:szCs w:val="24"/>
          <w:lang w:val="sr-Cyrl-RS" w:eastAsia="en-GB"/>
        </w:rPr>
        <w:t>Поред успостављања заједничког разумевања самовредновања потребно је:</w:t>
      </w:r>
    </w:p>
    <w:p w14:paraId="6EE34E39" w14:textId="0AB82F71" w:rsidR="0041179B" w:rsidRPr="00672F3C" w:rsidRDefault="0041179B" w:rsidP="00A2763D">
      <w:pPr>
        <w:pStyle w:val="yiv6904057145gmail-msolistparagraph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New serif" w:hAnsi="New serif"/>
          <w:lang w:val="sr-Cyrl-RS"/>
        </w:rPr>
      </w:pPr>
      <w:r w:rsidRPr="00672F3C">
        <w:rPr>
          <w:rFonts w:ascii="Calibri" w:hAnsi="Calibri" w:cs="Calibri"/>
          <w:lang w:val="sr-Cyrl-RS"/>
        </w:rPr>
        <w:t>–</w:t>
      </w:r>
      <w:r w:rsidR="00A2763D" w:rsidRPr="00672F3C">
        <w:rPr>
          <w:rFonts w:ascii="New" w:hAnsi="New" w:cs="Calibri"/>
          <w:sz w:val="14"/>
          <w:szCs w:val="14"/>
        </w:rPr>
        <w:t>  </w:t>
      </w:r>
      <w:r w:rsidR="009935EB" w:rsidRPr="00672F3C">
        <w:rPr>
          <w:rFonts w:ascii="New serif" w:hAnsi="New serif"/>
          <w:lang w:val="sr-Cyrl-RS"/>
        </w:rPr>
        <w:t>Повећати партиципацију родитеља</w:t>
      </w:r>
      <w:r w:rsidR="009935EB" w:rsidRPr="00672F3C">
        <w:rPr>
          <w:rFonts w:ascii="New" w:hAnsi="New" w:cs="Calibri"/>
          <w:sz w:val="14"/>
          <w:szCs w:val="14"/>
          <w:lang w:val="sr-Cyrl-RS"/>
        </w:rPr>
        <w:t xml:space="preserve"> </w:t>
      </w:r>
      <w:r w:rsidR="009935EB" w:rsidRPr="00672F3C">
        <w:rPr>
          <w:rFonts w:ascii="New serif" w:hAnsi="New serif"/>
          <w:lang w:val="sr-Cyrl-RS"/>
        </w:rPr>
        <w:t>стварањем услова за њихово суштинско</w:t>
      </w:r>
      <w:r w:rsidRPr="00672F3C">
        <w:rPr>
          <w:rFonts w:ascii="New serif" w:hAnsi="New serif"/>
          <w:lang w:val="sr-Cyrl-RS"/>
        </w:rPr>
        <w:t xml:space="preserve"> </w:t>
      </w:r>
      <w:r w:rsidR="009935EB" w:rsidRPr="00672F3C">
        <w:rPr>
          <w:rFonts w:ascii="New serif" w:hAnsi="New serif"/>
          <w:lang w:val="sr-Cyrl-RS"/>
        </w:rPr>
        <w:t xml:space="preserve"> укључивање у самовредновање</w:t>
      </w:r>
      <w:r w:rsidRPr="00672F3C">
        <w:rPr>
          <w:rFonts w:ascii="New serif" w:hAnsi="New serif"/>
          <w:lang w:val="sr-Cyrl-RS"/>
        </w:rPr>
        <w:t xml:space="preserve"> кроз преиспитивање досадашње праксе у установи, анализу модела који постоје у другим европским образовни</w:t>
      </w:r>
      <w:r w:rsidR="009935EB" w:rsidRPr="00672F3C">
        <w:rPr>
          <w:rFonts w:ascii="New serif" w:hAnsi="New serif"/>
          <w:lang w:val="sr-Cyrl-RS"/>
        </w:rPr>
        <w:t xml:space="preserve">м системима и </w:t>
      </w:r>
      <w:r w:rsidR="006556B0" w:rsidRPr="005A6BB6">
        <w:rPr>
          <w:rFonts w:ascii="New serif" w:hAnsi="New serif"/>
          <w:lang w:val="sr-Cyrl-RS"/>
        </w:rPr>
        <w:t>истраживање различитих модела укључивања родитеља</w:t>
      </w:r>
      <w:r w:rsidRPr="005A6BB6">
        <w:rPr>
          <w:rFonts w:ascii="New serif" w:hAnsi="New serif"/>
          <w:lang w:val="sr-Cyrl-RS"/>
        </w:rPr>
        <w:t>.</w:t>
      </w:r>
    </w:p>
    <w:p w14:paraId="213CDA05" w14:textId="668814C8" w:rsidR="00182337" w:rsidRPr="00672F3C" w:rsidRDefault="00A2763D" w:rsidP="00182337">
      <w:pPr>
        <w:pStyle w:val="yiv6904057145gmail-msolistparagraph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New serif" w:hAnsi="New serif"/>
          <w:lang w:val="sr-Cyrl-RS"/>
        </w:rPr>
      </w:pPr>
      <w:r w:rsidRPr="00672F3C">
        <w:rPr>
          <w:rFonts w:ascii="New serif" w:hAnsi="New serif"/>
          <w:lang w:val="sr-Cyrl-RS"/>
        </w:rPr>
        <w:t>– </w:t>
      </w:r>
      <w:r w:rsidR="009935EB" w:rsidRPr="00672F3C">
        <w:rPr>
          <w:rFonts w:ascii="New serif" w:hAnsi="New serif"/>
          <w:lang w:val="sr-Cyrl-RS"/>
        </w:rPr>
        <w:t>Преиспитати</w:t>
      </w:r>
      <w:r w:rsidR="009935EB" w:rsidRPr="00672F3C">
        <w:rPr>
          <w:rFonts w:ascii="New" w:hAnsi="New" w:cs="Calibri"/>
          <w:sz w:val="14"/>
          <w:szCs w:val="14"/>
          <w:lang w:val="sr-Cyrl-RS"/>
        </w:rPr>
        <w:t xml:space="preserve">  </w:t>
      </w:r>
      <w:r w:rsidR="0041179B" w:rsidRPr="00672F3C">
        <w:rPr>
          <w:rFonts w:ascii="New serif" w:hAnsi="New serif"/>
          <w:lang w:val="sr-Cyrl-RS"/>
        </w:rPr>
        <w:t xml:space="preserve">могућности за суштинску партиципацију локалне заједнице </w:t>
      </w:r>
      <w:r w:rsidR="009935EB" w:rsidRPr="00672F3C">
        <w:rPr>
          <w:rFonts w:ascii="New serif" w:hAnsi="New serif"/>
          <w:lang w:val="sr-Cyrl-RS"/>
        </w:rPr>
        <w:t xml:space="preserve">у самовредновању и на </w:t>
      </w:r>
      <w:r w:rsidR="009935EB" w:rsidRPr="00673D6C">
        <w:rPr>
          <w:rFonts w:ascii="New serif" w:hAnsi="New serif"/>
          <w:lang w:val="sr-Cyrl-RS"/>
        </w:rPr>
        <w:t>с</w:t>
      </w:r>
      <w:r w:rsidR="0077643F" w:rsidRPr="00673D6C">
        <w:rPr>
          <w:rFonts w:ascii="New serif" w:hAnsi="New serif"/>
          <w:lang w:val="sr-Cyrl-RS"/>
        </w:rPr>
        <w:t>ис</w:t>
      </w:r>
      <w:r w:rsidR="00673D6C" w:rsidRPr="00673D6C">
        <w:rPr>
          <w:rFonts w:ascii="New serif" w:hAnsi="New serif"/>
          <w:lang w:val="sr-Cyrl-RS"/>
        </w:rPr>
        <w:t xml:space="preserve">темском </w:t>
      </w:r>
      <w:r w:rsidR="009935EB" w:rsidRPr="00673D6C">
        <w:rPr>
          <w:rFonts w:ascii="New serif" w:hAnsi="New serif"/>
          <w:lang w:val="sr-Cyrl-RS"/>
        </w:rPr>
        <w:t xml:space="preserve">нивоу </w:t>
      </w:r>
      <w:r w:rsidR="0077643F" w:rsidRPr="00673D6C">
        <w:rPr>
          <w:rFonts w:ascii="New serif" w:hAnsi="New serif"/>
          <w:lang w:val="sr-Cyrl-RS"/>
        </w:rPr>
        <w:t>обезбедити различите моделе ове сарадње и подршку установ</w:t>
      </w:r>
      <w:r w:rsidR="00673D6C" w:rsidRPr="00673D6C">
        <w:rPr>
          <w:rFonts w:ascii="New serif" w:hAnsi="New serif"/>
          <w:lang w:val="sr-Cyrl-RS"/>
        </w:rPr>
        <w:t>а</w:t>
      </w:r>
      <w:r w:rsidR="0077643F" w:rsidRPr="00673D6C">
        <w:rPr>
          <w:rFonts w:ascii="New serif" w:hAnsi="New serif"/>
          <w:lang w:val="sr-Cyrl-RS"/>
        </w:rPr>
        <w:t>ма у</w:t>
      </w:r>
      <w:r w:rsidR="0077643F" w:rsidRPr="00672F3C">
        <w:rPr>
          <w:rFonts w:ascii="New serif" w:hAnsi="New serif"/>
          <w:lang w:val="sr-Cyrl-RS"/>
        </w:rPr>
        <w:t xml:space="preserve"> имплементацији и прилагођавању тих модела реалном контексту сваке установе.  </w:t>
      </w:r>
    </w:p>
    <w:p w14:paraId="3684A84A" w14:textId="7461F07F" w:rsidR="00182337" w:rsidRPr="00672F3C" w:rsidRDefault="00182337" w:rsidP="00182337">
      <w:pPr>
        <w:pStyle w:val="yiv6904057145gmail-msolistparagraph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New serif" w:hAnsi="New serif"/>
          <w:lang w:val="sr-Cyrl-RS"/>
        </w:rPr>
      </w:pPr>
      <w:r w:rsidRPr="00672F3C">
        <w:rPr>
          <w:rFonts w:ascii="New serif" w:hAnsi="New serif"/>
          <w:lang w:val="sr-Cyrl-RS"/>
        </w:rPr>
        <w:t>– Информисање би требало ун</w:t>
      </w:r>
      <w:r w:rsidR="002F7596" w:rsidRPr="00672F3C">
        <w:rPr>
          <w:rFonts w:ascii="New serif" w:hAnsi="New serif"/>
          <w:lang w:val="sr-Cyrl-RS"/>
        </w:rPr>
        <w:t>а</w:t>
      </w:r>
      <w:r w:rsidRPr="00672F3C">
        <w:rPr>
          <w:rFonts w:ascii="New serif" w:hAnsi="New serif"/>
          <w:lang w:val="sr-Cyrl-RS"/>
        </w:rPr>
        <w:t>предити кроз подстицање установа да примењују нетрадиционалне форме информисања које  подразумеју активнију улогу оних који треба да буду информисани (нпр. радионице, дискусије, трибине)</w:t>
      </w:r>
      <w:r w:rsidR="00F9694B">
        <w:rPr>
          <w:rFonts w:ascii="New serif" w:hAnsi="New serif"/>
          <w:lang w:val="sr-Cyrl-RS"/>
        </w:rPr>
        <w:t xml:space="preserve">, а у </w:t>
      </w:r>
      <w:r w:rsidR="00F9694B">
        <w:rPr>
          <w:rFonts w:ascii="New serif" w:hAnsi="New serif"/>
          <w:lang w:val="sr-Cyrl-RS"/>
        </w:rPr>
        <w:lastRenderedPageBreak/>
        <w:t>установи</w:t>
      </w:r>
      <w:r w:rsidR="002F7596" w:rsidRPr="00672F3C">
        <w:rPr>
          <w:rFonts w:ascii="New serif" w:hAnsi="New serif"/>
          <w:lang w:val="sr-Cyrl-RS"/>
        </w:rPr>
        <w:t xml:space="preserve"> би требало дефинисати процедуре информисања и носиоце одговорности. </w:t>
      </w:r>
    </w:p>
    <w:p w14:paraId="1A38FABF" w14:textId="14BEBAA7" w:rsidR="002F7596" w:rsidRPr="00672F3C" w:rsidRDefault="00433D76" w:rsidP="00182337">
      <w:pPr>
        <w:pStyle w:val="yiv6904057145gmail-msolistparagraph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New serif" w:hAnsi="New serif"/>
          <w:lang w:val="sr-Cyrl-RS"/>
        </w:rPr>
      </w:pPr>
      <w:r w:rsidRPr="00672F3C">
        <w:rPr>
          <w:rFonts w:ascii="New serif" w:hAnsi="New serif"/>
          <w:lang w:val="sr-Cyrl-RS"/>
        </w:rPr>
        <w:t>–  Подршку</w:t>
      </w:r>
      <w:r w:rsidR="002F7596" w:rsidRPr="00672F3C">
        <w:rPr>
          <w:rFonts w:ascii="New serif" w:hAnsi="New serif"/>
          <w:lang w:val="sr-Cyrl-RS"/>
        </w:rPr>
        <w:t xml:space="preserve"> само</w:t>
      </w:r>
      <w:r w:rsidR="002F7596" w:rsidRPr="00673D6C">
        <w:rPr>
          <w:rFonts w:ascii="New serif" w:hAnsi="New serif"/>
          <w:lang w:val="sr-Cyrl-RS"/>
        </w:rPr>
        <w:t>вр</w:t>
      </w:r>
      <w:r w:rsidR="00673D6C" w:rsidRPr="00673D6C">
        <w:rPr>
          <w:rFonts w:ascii="New serif" w:hAnsi="New serif"/>
          <w:lang w:val="sr-Cyrl-RS"/>
        </w:rPr>
        <w:t>е</w:t>
      </w:r>
      <w:r w:rsidR="002F7596" w:rsidRPr="00673D6C">
        <w:rPr>
          <w:rFonts w:ascii="New serif" w:hAnsi="New serif"/>
          <w:lang w:val="sr-Cyrl-RS"/>
        </w:rPr>
        <w:t>днов</w:t>
      </w:r>
      <w:r w:rsidR="002F7596" w:rsidRPr="00672F3C">
        <w:rPr>
          <w:rFonts w:ascii="New serif" w:hAnsi="New serif"/>
          <w:lang w:val="sr-Cyrl-RS"/>
        </w:rPr>
        <w:t>ању у установи пружило би веће коришћење дигиталних технологија у овим процесима. Поред опремања установа и увођења и</w:t>
      </w:r>
      <w:r w:rsidR="002F7596" w:rsidRPr="00673D6C">
        <w:rPr>
          <w:rFonts w:ascii="New serif" w:hAnsi="New serif"/>
          <w:lang w:val="sr-Cyrl-RS"/>
        </w:rPr>
        <w:t>н</w:t>
      </w:r>
      <w:r w:rsidR="00673D6C" w:rsidRPr="00673D6C">
        <w:rPr>
          <w:rFonts w:ascii="New serif" w:hAnsi="New serif"/>
          <w:lang w:val="sr-Cyrl-RS"/>
        </w:rPr>
        <w:t>т</w:t>
      </w:r>
      <w:r w:rsidR="002F7596" w:rsidRPr="00673D6C">
        <w:rPr>
          <w:rFonts w:ascii="New serif" w:hAnsi="New serif"/>
          <w:lang w:val="sr-Cyrl-RS"/>
        </w:rPr>
        <w:t>ер</w:t>
      </w:r>
      <w:r w:rsidR="002F7596" w:rsidRPr="00672F3C">
        <w:rPr>
          <w:rFonts w:ascii="New serif" w:hAnsi="New serif"/>
          <w:lang w:val="sr-Cyrl-RS"/>
        </w:rPr>
        <w:t xml:space="preserve">нета, потребна је </w:t>
      </w:r>
      <w:r w:rsidRPr="00672F3C">
        <w:rPr>
          <w:rFonts w:ascii="New serif" w:hAnsi="New serif"/>
          <w:lang w:val="sr-Cyrl-RS"/>
        </w:rPr>
        <w:t xml:space="preserve">радити на подизању компетенција запослених у овој области. </w:t>
      </w:r>
    </w:p>
    <w:p w14:paraId="16F83F64" w14:textId="719971E4" w:rsidR="0041179B" w:rsidRPr="00672F3C" w:rsidRDefault="0041179B" w:rsidP="00A2763D">
      <w:pPr>
        <w:pStyle w:val="yiv6904057145gmail-msolistparagraph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New serif" w:hAnsi="New serif"/>
          <w:lang w:val="sr-Cyrl-RS"/>
        </w:rPr>
      </w:pPr>
      <w:r w:rsidRPr="00672F3C">
        <w:rPr>
          <w:rFonts w:ascii="Calibri" w:hAnsi="Calibri" w:cs="Calibri"/>
          <w:lang w:val="sr-Cyrl-RS"/>
        </w:rPr>
        <w:t>–</w:t>
      </w:r>
      <w:r w:rsidR="00A2763D" w:rsidRPr="00672F3C">
        <w:rPr>
          <w:rFonts w:ascii="New" w:hAnsi="New" w:cs="Calibri"/>
          <w:sz w:val="14"/>
          <w:szCs w:val="14"/>
        </w:rPr>
        <w:t>  </w:t>
      </w:r>
      <w:r w:rsidR="0077643F" w:rsidRPr="00672F3C">
        <w:rPr>
          <w:rFonts w:ascii="New serif" w:hAnsi="New serif"/>
          <w:lang w:val="sr-Cyrl-RS"/>
        </w:rPr>
        <w:t>Под</w:t>
      </w:r>
      <w:r w:rsidR="00A2763D" w:rsidRPr="00672F3C">
        <w:rPr>
          <w:rFonts w:ascii="New serif" w:hAnsi="New serif"/>
          <w:lang w:val="sr-Cyrl-RS"/>
        </w:rPr>
        <w:t xml:space="preserve">ршка установама је неопходна у </w:t>
      </w:r>
      <w:r w:rsidR="0077643F" w:rsidRPr="00672F3C">
        <w:rPr>
          <w:rFonts w:ascii="New serif" w:hAnsi="New serif"/>
          <w:lang w:val="sr-Cyrl-RS"/>
        </w:rPr>
        <w:t xml:space="preserve">осмишљавању процедура и механизама </w:t>
      </w:r>
      <w:r w:rsidR="00060DDA" w:rsidRPr="00672F3C">
        <w:rPr>
          <w:rFonts w:ascii="New serif" w:hAnsi="New serif"/>
          <w:lang w:val="sr-Cyrl-RS"/>
        </w:rPr>
        <w:t>за повезивање</w:t>
      </w:r>
      <w:r w:rsidR="0077643F" w:rsidRPr="00672F3C">
        <w:rPr>
          <w:rFonts w:ascii="New serif" w:hAnsi="New serif"/>
          <w:lang w:val="sr-Cyrl-RS"/>
        </w:rPr>
        <w:t xml:space="preserve"> </w:t>
      </w:r>
      <w:r w:rsidR="00A2763D" w:rsidRPr="00672F3C">
        <w:rPr>
          <w:rFonts w:ascii="New serif" w:hAnsi="New serif"/>
          <w:lang w:val="sr-Cyrl-RS"/>
        </w:rPr>
        <w:t>тима</w:t>
      </w:r>
      <w:r w:rsidR="00A343CB">
        <w:rPr>
          <w:rFonts w:ascii="New serif" w:hAnsi="New serif"/>
          <w:lang w:val="sr-Cyrl-RS"/>
        </w:rPr>
        <w:t xml:space="preserve"> за развојно планирање</w:t>
      </w:r>
      <w:r w:rsidR="00A2763D" w:rsidRPr="00672F3C">
        <w:rPr>
          <w:rFonts w:ascii="New serif" w:hAnsi="New serif"/>
          <w:lang w:val="sr-Cyrl-RS"/>
        </w:rPr>
        <w:t xml:space="preserve"> и тима за самовредновање,</w:t>
      </w:r>
      <w:r w:rsidRPr="00672F3C">
        <w:rPr>
          <w:rFonts w:ascii="New serif" w:hAnsi="New serif"/>
          <w:lang w:val="sr-Cyrl-RS"/>
        </w:rPr>
        <w:t xml:space="preserve"> као и других тимова.</w:t>
      </w:r>
    </w:p>
    <w:p w14:paraId="4CA4962D" w14:textId="38C5587A" w:rsidR="0041179B" w:rsidRPr="007B018C" w:rsidRDefault="0041179B" w:rsidP="00A2763D">
      <w:pPr>
        <w:pStyle w:val="yiv6904057145gmail-msolistparagraph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New serif" w:hAnsi="New serif"/>
          <w:strike/>
          <w:lang w:val="sr-Cyrl-RS"/>
        </w:rPr>
      </w:pPr>
      <w:r w:rsidRPr="00672F3C">
        <w:rPr>
          <w:rFonts w:ascii="Calibri" w:hAnsi="Calibri" w:cs="Calibri"/>
          <w:lang w:val="sr-Cyrl-RS"/>
        </w:rPr>
        <w:t>–</w:t>
      </w:r>
      <w:r w:rsidR="00083346" w:rsidRPr="00672F3C">
        <w:rPr>
          <w:rFonts w:ascii="New" w:hAnsi="New" w:cs="Calibri"/>
          <w:sz w:val="14"/>
          <w:szCs w:val="14"/>
        </w:rPr>
        <w:t> </w:t>
      </w:r>
      <w:r w:rsidR="00083346" w:rsidRPr="00672F3C">
        <w:rPr>
          <w:rFonts w:ascii="New" w:hAnsi="New" w:cs="Calibri"/>
          <w:sz w:val="14"/>
          <w:szCs w:val="14"/>
          <w:lang w:val="sr-Cyrl-RS"/>
        </w:rPr>
        <w:t xml:space="preserve"> </w:t>
      </w:r>
      <w:r w:rsidRPr="00672F3C">
        <w:rPr>
          <w:rFonts w:ascii="New serif" w:hAnsi="New serif"/>
          <w:lang w:val="sr-Cyrl-RS"/>
        </w:rPr>
        <w:t>Оспособљавање тимова на нивоу објеката за реализацију сви</w:t>
      </w:r>
      <w:r w:rsidR="00433D76" w:rsidRPr="00672F3C">
        <w:rPr>
          <w:rFonts w:ascii="New serif" w:hAnsi="New serif"/>
          <w:lang w:val="sr-Cyrl-RS"/>
        </w:rPr>
        <w:t>х фаза у процесу самовредновања,</w:t>
      </w:r>
      <w:r w:rsidR="007B018C">
        <w:rPr>
          <w:rFonts w:ascii="New serif" w:hAnsi="New serif"/>
          <w:lang w:val="sr-Cyrl-RS"/>
        </w:rPr>
        <w:t xml:space="preserve"> </w:t>
      </w:r>
      <w:r w:rsidR="007B018C" w:rsidRPr="005A6BB6">
        <w:rPr>
          <w:rFonts w:ascii="New serif" w:hAnsi="New serif"/>
          <w:lang w:val="sr-Cyrl-RS"/>
        </w:rPr>
        <w:t>а посебну пажњу би требало посветити обуци за израду извештаја. Обука чланова тимова за самовредновање из појединих објеката за планирање, реализацију и извештавање о самовредновању требало би да буде део система унутрашњег стручног усавршавања у установи.</w:t>
      </w:r>
      <w:r w:rsidR="007B018C">
        <w:rPr>
          <w:rFonts w:ascii="New serif" w:hAnsi="New serif"/>
          <w:lang w:val="sr-Cyrl-RS"/>
        </w:rPr>
        <w:t xml:space="preserve"> </w:t>
      </w:r>
      <w:r w:rsidR="00433D76" w:rsidRPr="00672F3C">
        <w:rPr>
          <w:rFonts w:ascii="New serif" w:hAnsi="New serif"/>
          <w:lang w:val="sr-Cyrl-RS"/>
        </w:rPr>
        <w:t xml:space="preserve"> </w:t>
      </w:r>
    </w:p>
    <w:p w14:paraId="612214B0" w14:textId="164438FE" w:rsidR="00083346" w:rsidRPr="00672F3C" w:rsidRDefault="0041179B" w:rsidP="00083346">
      <w:pPr>
        <w:pStyle w:val="yiv6904057145gmail-msolistparagraph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New serif" w:hAnsi="New serif"/>
          <w:lang w:val="sr-Cyrl-RS"/>
        </w:rPr>
      </w:pPr>
      <w:r w:rsidRPr="00672F3C">
        <w:rPr>
          <w:rFonts w:ascii="Calibri" w:hAnsi="Calibri" w:cs="Calibri"/>
          <w:lang w:val="sr-Cyrl-RS"/>
        </w:rPr>
        <w:t>–</w:t>
      </w:r>
      <w:r w:rsidR="00083346" w:rsidRPr="00672F3C">
        <w:rPr>
          <w:rFonts w:ascii="New" w:hAnsi="New" w:cs="Calibri"/>
          <w:sz w:val="14"/>
          <w:szCs w:val="14"/>
        </w:rPr>
        <w:t>  </w:t>
      </w:r>
      <w:r w:rsidRPr="00672F3C">
        <w:rPr>
          <w:rFonts w:ascii="New serif" w:hAnsi="New serif"/>
          <w:lang w:val="sr-Cyrl-RS"/>
        </w:rPr>
        <w:t xml:space="preserve">Осмишљавање и описивање процедура на нивоу установе које ће пружити подршку тимовима у објектима да, користећи анализу стања у објекту, самостално изаберу област односно стандарде и аспекте рада које ће </w:t>
      </w:r>
      <w:proofErr w:type="spellStart"/>
      <w:r w:rsidRPr="00672F3C">
        <w:rPr>
          <w:rFonts w:ascii="New serif" w:hAnsi="New serif"/>
          <w:lang w:val="sr-Cyrl-RS"/>
        </w:rPr>
        <w:t>самовредновати</w:t>
      </w:r>
      <w:proofErr w:type="spellEnd"/>
      <w:r w:rsidRPr="00672F3C">
        <w:rPr>
          <w:rFonts w:ascii="New serif" w:hAnsi="New serif"/>
          <w:lang w:val="sr-Cyrl-RS"/>
        </w:rPr>
        <w:t xml:space="preserve">, прикупе и обраде податке и израде </w:t>
      </w:r>
      <w:r w:rsidR="00673D6C" w:rsidRPr="00673D6C">
        <w:rPr>
          <w:rFonts w:ascii="New serif" w:hAnsi="New serif"/>
          <w:lang w:val="sr-Cyrl-RS"/>
        </w:rPr>
        <w:t>извештај</w:t>
      </w:r>
      <w:r w:rsidRPr="00672F3C">
        <w:rPr>
          <w:rFonts w:ascii="New serif" w:hAnsi="New serif"/>
          <w:lang w:val="sr-Cyrl-RS"/>
        </w:rPr>
        <w:t xml:space="preserve"> установе у којима ће се закључци наводити на нивоу објеката. </w:t>
      </w:r>
      <w:r w:rsidRPr="0079308A">
        <w:rPr>
          <w:rFonts w:ascii="New serif" w:hAnsi="New serif"/>
          <w:lang w:val="sr-Cyrl-RS"/>
        </w:rPr>
        <w:t>Предложене мере за унапређивање квалитета треба да се ослањају на ресурсе појединачног објек</w:t>
      </w:r>
      <w:r w:rsidR="00673D6C">
        <w:rPr>
          <w:rFonts w:ascii="New serif" w:hAnsi="New serif"/>
          <w:lang w:val="sr-Cyrl-RS"/>
        </w:rPr>
        <w:t>та</w:t>
      </w:r>
      <w:r w:rsidRPr="0079308A">
        <w:rPr>
          <w:rFonts w:ascii="New serif" w:hAnsi="New serif"/>
          <w:lang w:val="sr-Cyrl-RS"/>
        </w:rPr>
        <w:t xml:space="preserve">, </w:t>
      </w:r>
      <w:r w:rsidR="00673D6C" w:rsidRPr="00673D6C">
        <w:rPr>
          <w:rFonts w:ascii="New serif" w:hAnsi="New serif" w:hint="eastAsia"/>
          <w:lang w:val="sr-Cyrl-RS"/>
        </w:rPr>
        <w:t>ресурсе</w:t>
      </w:r>
      <w:r w:rsidR="00A21635" w:rsidRPr="00673D6C">
        <w:rPr>
          <w:rFonts w:ascii="New serif" w:hAnsi="New serif"/>
          <w:lang w:val="sr-Cyrl-RS"/>
        </w:rPr>
        <w:t xml:space="preserve"> </w:t>
      </w:r>
      <w:r w:rsidRPr="00673D6C">
        <w:rPr>
          <w:rFonts w:ascii="New serif" w:hAnsi="New serif"/>
          <w:lang w:val="sr-Cyrl-RS"/>
        </w:rPr>
        <w:t>других</w:t>
      </w:r>
      <w:r w:rsidRPr="0079308A">
        <w:rPr>
          <w:rFonts w:ascii="New serif" w:hAnsi="New serif"/>
          <w:lang w:val="sr-Cyrl-RS"/>
        </w:rPr>
        <w:t xml:space="preserve"> објеката у којима се препознаје квалитетна пракса у некој области или аспекту рада и ресурсе целе установе. Појединачни објекти треба да имају иницијативу и изнесу прве закључке и предлоге за унапређивање, уз могућност да централни тим за самовредновање дискутује о њима и допуни предлоге.</w:t>
      </w:r>
      <w:r w:rsidR="006556B0">
        <w:rPr>
          <w:rFonts w:ascii="New serif" w:hAnsi="New serif"/>
          <w:lang w:val="sr-Cyrl-RS"/>
        </w:rPr>
        <w:t xml:space="preserve"> Тако би се у овом процесу обе</w:t>
      </w:r>
      <w:r w:rsidR="005D0AD9" w:rsidRPr="00672F3C">
        <w:rPr>
          <w:rFonts w:ascii="New serif" w:hAnsi="New serif"/>
          <w:lang w:val="sr-Cyrl-RS"/>
        </w:rPr>
        <w:t xml:space="preserve">збедило више аутономије објектима, а у исто време они би преузели више одговорности за процес. Овакав приступ подразумева могућност избора да установе али и објекти сами одлуче да ли желе да се </w:t>
      </w:r>
      <w:proofErr w:type="spellStart"/>
      <w:r w:rsidR="005D0AD9" w:rsidRPr="00672F3C">
        <w:rPr>
          <w:rFonts w:ascii="New serif" w:hAnsi="New serif"/>
          <w:lang w:val="sr-Cyrl-RS"/>
        </w:rPr>
        <w:t>самовреднују</w:t>
      </w:r>
      <w:proofErr w:type="spellEnd"/>
      <w:r w:rsidR="005D0AD9" w:rsidRPr="00672F3C">
        <w:rPr>
          <w:rFonts w:ascii="New serif" w:hAnsi="New serif"/>
          <w:lang w:val="sr-Cyrl-RS"/>
        </w:rPr>
        <w:t xml:space="preserve"> на овакав начин</w:t>
      </w:r>
      <w:r w:rsidR="004F189C" w:rsidRPr="00672F3C">
        <w:rPr>
          <w:rFonts w:ascii="New serif" w:hAnsi="New serif"/>
          <w:lang w:val="sr-Cyrl-RS"/>
        </w:rPr>
        <w:t>, на основу тренутног нивоа развоја</w:t>
      </w:r>
      <w:r w:rsidR="005D0AD9" w:rsidRPr="00672F3C">
        <w:rPr>
          <w:rFonts w:ascii="New serif" w:hAnsi="New serif"/>
          <w:lang w:val="sr-Cyrl-RS"/>
        </w:rPr>
        <w:t>.</w:t>
      </w:r>
      <w:r w:rsidR="00A34696">
        <w:rPr>
          <w:rFonts w:ascii="New serif" w:hAnsi="New serif"/>
          <w:lang w:val="sr-Cyrl-RS"/>
        </w:rPr>
        <w:t xml:space="preserve"> Другим речима, један или више  </w:t>
      </w:r>
      <w:proofErr w:type="spellStart"/>
      <w:r w:rsidR="00A34696">
        <w:rPr>
          <w:rFonts w:ascii="New serif" w:hAnsi="New serif"/>
          <w:lang w:val="sr-Cyrl-RS"/>
        </w:rPr>
        <w:t>објектата</w:t>
      </w:r>
      <w:proofErr w:type="spellEnd"/>
      <w:r w:rsidR="00A34696">
        <w:rPr>
          <w:rFonts w:ascii="New serif" w:hAnsi="New serif"/>
          <w:lang w:val="sr-Cyrl-RS"/>
        </w:rPr>
        <w:t xml:space="preserve"> би могли да за самовредновање изаберу област за који су посебно </w:t>
      </w:r>
      <w:proofErr w:type="spellStart"/>
      <w:r w:rsidR="00A34696">
        <w:rPr>
          <w:rFonts w:ascii="New serif" w:hAnsi="New serif"/>
          <w:lang w:val="sr-Cyrl-RS"/>
        </w:rPr>
        <w:t>заинтресовани</w:t>
      </w:r>
      <w:proofErr w:type="spellEnd"/>
      <w:r w:rsidR="00A34696">
        <w:rPr>
          <w:rFonts w:ascii="New serif" w:hAnsi="New serif"/>
          <w:lang w:val="sr-Cyrl-RS"/>
        </w:rPr>
        <w:t xml:space="preserve"> или у којој нису задовољни </w:t>
      </w:r>
      <w:proofErr w:type="spellStart"/>
      <w:r w:rsidR="00A34696">
        <w:rPr>
          <w:rFonts w:ascii="New serif" w:hAnsi="New serif"/>
          <w:lang w:val="sr-Cyrl-RS"/>
        </w:rPr>
        <w:t>разултатима</w:t>
      </w:r>
      <w:proofErr w:type="spellEnd"/>
      <w:r w:rsidR="00A34696">
        <w:rPr>
          <w:rFonts w:ascii="New serif" w:hAnsi="New serif"/>
          <w:lang w:val="sr-Cyrl-RS"/>
        </w:rPr>
        <w:t xml:space="preserve"> док би се остали </w:t>
      </w:r>
      <w:proofErr w:type="spellStart"/>
      <w:r w:rsidR="00A34696">
        <w:rPr>
          <w:rFonts w:ascii="New serif" w:hAnsi="New serif"/>
          <w:lang w:val="sr-Cyrl-RS"/>
        </w:rPr>
        <w:t>самовредновали</w:t>
      </w:r>
      <w:proofErr w:type="spellEnd"/>
      <w:r w:rsidR="00A34696">
        <w:rPr>
          <w:rFonts w:ascii="New serif" w:hAnsi="New serif"/>
          <w:lang w:val="sr-Cyrl-RS"/>
        </w:rPr>
        <w:t xml:space="preserve"> у области која је изабрана на нивоу установе. </w:t>
      </w:r>
      <w:r w:rsidR="004F189C" w:rsidRPr="00672F3C">
        <w:rPr>
          <w:rFonts w:ascii="New serif" w:hAnsi="New serif"/>
          <w:lang w:val="sr-Cyrl-RS"/>
        </w:rPr>
        <w:t xml:space="preserve">Тако би се </w:t>
      </w:r>
      <w:r w:rsidR="005D0AD9" w:rsidRPr="00672F3C">
        <w:rPr>
          <w:rFonts w:ascii="New serif" w:hAnsi="New serif"/>
          <w:lang w:val="sr-Cyrl-RS"/>
        </w:rPr>
        <w:t xml:space="preserve"> </w:t>
      </w:r>
      <w:r w:rsidR="005D0AD9" w:rsidRPr="00672F3C">
        <w:rPr>
          <w:rFonts w:ascii="New serif" w:hAnsi="New serif"/>
          <w:lang w:val="sr-Cyrl-RS"/>
        </w:rPr>
        <w:lastRenderedPageBreak/>
        <w:t xml:space="preserve">вероватно подстакао даљи развој праксе самовредновања на нивоу објекта, али и на  нивоу установе. </w:t>
      </w:r>
    </w:p>
    <w:p w14:paraId="738083B1" w14:textId="43628946" w:rsidR="0041179B" w:rsidRPr="00672F3C" w:rsidRDefault="00083346" w:rsidP="00083346">
      <w:pPr>
        <w:pStyle w:val="yiv6904057145gmail-msolistparagraph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New serif" w:hAnsi="New serif"/>
          <w:lang w:val="sr-Cyrl-RS"/>
        </w:rPr>
      </w:pPr>
      <w:r w:rsidRPr="00672F3C">
        <w:rPr>
          <w:rFonts w:ascii="Calibri" w:hAnsi="Calibri" w:cs="Calibri"/>
          <w:lang w:val="sr-Cyrl-RS"/>
        </w:rPr>
        <w:t>–</w:t>
      </w:r>
      <w:r w:rsidRPr="00672F3C">
        <w:rPr>
          <w:rFonts w:ascii="New" w:hAnsi="New" w:cs="Calibri"/>
          <w:sz w:val="14"/>
          <w:szCs w:val="14"/>
        </w:rPr>
        <w:t> </w:t>
      </w:r>
      <w:r w:rsidR="00E17BC2" w:rsidRPr="00672F3C">
        <w:rPr>
          <w:rFonts w:ascii="New serif" w:hAnsi="New serif"/>
          <w:lang w:val="sr-Cyrl-RS"/>
        </w:rPr>
        <w:t>Постоје спољни ресурс</w:t>
      </w:r>
      <w:r w:rsidR="00182337" w:rsidRPr="00672F3C">
        <w:rPr>
          <w:rFonts w:ascii="New serif" w:hAnsi="New serif"/>
          <w:lang w:val="sr-Cyrl-RS"/>
        </w:rPr>
        <w:t>и који се могу у већој мери него</w:t>
      </w:r>
      <w:r w:rsidR="00E17BC2" w:rsidRPr="00672F3C">
        <w:rPr>
          <w:rFonts w:ascii="New serif" w:hAnsi="New serif"/>
          <w:lang w:val="sr-Cyrl-RS"/>
        </w:rPr>
        <w:t xml:space="preserve"> до сад користити за унапређивање квалитета рад</w:t>
      </w:r>
      <w:r w:rsidR="0006468B" w:rsidRPr="00672F3C">
        <w:rPr>
          <w:rFonts w:ascii="New serif" w:hAnsi="New serif"/>
          <w:lang w:val="sr-Cyrl-RS"/>
        </w:rPr>
        <w:t>а</w:t>
      </w:r>
      <w:r w:rsidR="00E17BC2" w:rsidRPr="00672F3C">
        <w:rPr>
          <w:rFonts w:ascii="New serif" w:hAnsi="New serif"/>
          <w:lang w:val="sr-Cyrl-RS"/>
        </w:rPr>
        <w:t xml:space="preserve"> на основу </w:t>
      </w:r>
      <w:proofErr w:type="spellStart"/>
      <w:r w:rsidR="00E17BC2" w:rsidRPr="00672F3C">
        <w:rPr>
          <w:rFonts w:ascii="New serif" w:hAnsi="New serif"/>
          <w:lang w:val="sr-Cyrl-RS"/>
        </w:rPr>
        <w:t>резултатата</w:t>
      </w:r>
      <w:proofErr w:type="spellEnd"/>
      <w:r w:rsidR="00E17BC2" w:rsidRPr="00672F3C">
        <w:rPr>
          <w:rFonts w:ascii="New serif" w:hAnsi="New serif"/>
          <w:lang w:val="sr-Cyrl-RS"/>
        </w:rPr>
        <w:t xml:space="preserve"> вре</w:t>
      </w:r>
      <w:r w:rsidR="0006468B" w:rsidRPr="00672F3C">
        <w:rPr>
          <w:rFonts w:ascii="New serif" w:hAnsi="New serif"/>
          <w:lang w:val="sr-Cyrl-RS"/>
        </w:rPr>
        <w:t>д</w:t>
      </w:r>
      <w:r w:rsidR="00E17BC2" w:rsidRPr="00672F3C">
        <w:rPr>
          <w:rFonts w:ascii="New serif" w:hAnsi="New serif"/>
          <w:lang w:val="sr-Cyrl-RS"/>
        </w:rPr>
        <w:t>нов</w:t>
      </w:r>
      <w:r w:rsidR="0006468B" w:rsidRPr="00672F3C">
        <w:rPr>
          <w:rFonts w:ascii="New serif" w:hAnsi="New serif"/>
          <w:lang w:val="sr-Cyrl-RS"/>
        </w:rPr>
        <w:t>ања, нпр. пројекти које подржава</w:t>
      </w:r>
      <w:r w:rsidR="00905871">
        <w:rPr>
          <w:rFonts w:ascii="New serif" w:hAnsi="New serif"/>
          <w:lang w:val="sr-Cyrl-RS"/>
        </w:rPr>
        <w:t xml:space="preserve">ју </w:t>
      </w:r>
      <w:r w:rsidR="00905871" w:rsidRPr="005A6BB6">
        <w:rPr>
          <w:rFonts w:ascii="New serif" w:hAnsi="New serif"/>
          <w:lang w:val="sr-Cyrl-RS"/>
        </w:rPr>
        <w:t>различити донатори</w:t>
      </w:r>
      <w:r w:rsidR="0006468B" w:rsidRPr="005A6BB6">
        <w:rPr>
          <w:rFonts w:ascii="New serif" w:hAnsi="New serif"/>
          <w:lang w:val="sr-Cyrl-RS"/>
        </w:rPr>
        <w:t>.</w:t>
      </w:r>
      <w:r w:rsidR="0006468B" w:rsidRPr="00672F3C">
        <w:rPr>
          <w:rFonts w:ascii="New serif" w:hAnsi="New serif"/>
          <w:lang w:val="sr-Cyrl-RS"/>
        </w:rPr>
        <w:t xml:space="preserve"> </w:t>
      </w:r>
      <w:r w:rsidR="00E17BC2" w:rsidRPr="00672F3C">
        <w:rPr>
          <w:rFonts w:ascii="New serif" w:hAnsi="New serif"/>
          <w:lang w:val="sr-Cyrl-RS"/>
        </w:rPr>
        <w:t xml:space="preserve">Установама је потребна подршка да </w:t>
      </w:r>
      <w:r w:rsidR="0006468B" w:rsidRPr="00672F3C">
        <w:rPr>
          <w:rFonts w:ascii="New serif" w:hAnsi="New serif"/>
          <w:lang w:val="sr-Cyrl-RS"/>
        </w:rPr>
        <w:t>идентификују те изворе и припреме проје</w:t>
      </w:r>
      <w:r w:rsidRPr="00672F3C">
        <w:rPr>
          <w:rFonts w:ascii="New serif" w:hAnsi="New serif"/>
          <w:lang w:val="sr-Cyrl-RS"/>
        </w:rPr>
        <w:t>кте, као и да вреднују резултате пројекта.</w:t>
      </w:r>
      <w:r w:rsidR="00673D6C">
        <w:rPr>
          <w:rFonts w:ascii="New serif" w:hAnsi="New serif"/>
          <w:lang w:val="sr-Cyrl-RS"/>
        </w:rPr>
        <w:t xml:space="preserve"> Резултати тог вредновања требало би да буду део укупног процеса самовредновања установе.</w:t>
      </w:r>
    </w:p>
    <w:p w14:paraId="02FEF58F" w14:textId="77777777" w:rsidR="005A6BB6" w:rsidRDefault="0041179B" w:rsidP="005A6BB6">
      <w:pPr>
        <w:pStyle w:val="yiv6904057145gmail-msolistparagraph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New serif" w:hAnsi="New serif"/>
          <w:lang w:val="sr-Cyrl-RS"/>
        </w:rPr>
      </w:pPr>
      <w:r w:rsidRPr="00672F3C">
        <w:rPr>
          <w:rFonts w:ascii="Calibri" w:hAnsi="Calibri" w:cs="Calibri"/>
          <w:lang w:val="sr-Cyrl-RS"/>
        </w:rPr>
        <w:t>–</w:t>
      </w:r>
      <w:r w:rsidR="00083346" w:rsidRPr="00672F3C">
        <w:rPr>
          <w:rFonts w:ascii="New" w:hAnsi="New" w:cs="Calibri"/>
          <w:sz w:val="14"/>
          <w:szCs w:val="14"/>
        </w:rPr>
        <w:t>  </w:t>
      </w:r>
      <w:r w:rsidR="00083346" w:rsidRPr="00672F3C">
        <w:rPr>
          <w:rFonts w:ascii="New serif" w:hAnsi="New serif"/>
          <w:lang w:val="sr-Cyrl-RS"/>
        </w:rPr>
        <w:t>Установама је потребна с</w:t>
      </w:r>
      <w:r w:rsidR="0006468B" w:rsidRPr="00672F3C">
        <w:rPr>
          <w:rFonts w:ascii="New serif" w:hAnsi="New serif"/>
          <w:lang w:val="sr-Cyrl-RS"/>
        </w:rPr>
        <w:t>истемска подршка за и</w:t>
      </w:r>
      <w:r w:rsidR="00083346" w:rsidRPr="00672F3C">
        <w:rPr>
          <w:rFonts w:ascii="New serif" w:hAnsi="New serif"/>
          <w:lang w:val="sr-Cyrl-RS"/>
        </w:rPr>
        <w:t>зраду</w:t>
      </w:r>
      <w:r w:rsidRPr="00672F3C">
        <w:rPr>
          <w:rFonts w:ascii="New serif" w:hAnsi="New serif"/>
          <w:lang w:val="sr-Cyrl-RS"/>
        </w:rPr>
        <w:t xml:space="preserve"> процедура и протокола за хоризонтално учење, са јасним смерницам</w:t>
      </w:r>
      <w:r w:rsidR="0006468B" w:rsidRPr="00672F3C">
        <w:rPr>
          <w:rFonts w:ascii="New serif" w:hAnsi="New serif"/>
          <w:lang w:val="sr-Cyrl-RS"/>
        </w:rPr>
        <w:t>а</w:t>
      </w:r>
      <w:r w:rsidRPr="00672F3C">
        <w:rPr>
          <w:rFonts w:ascii="New serif" w:hAnsi="New serif"/>
          <w:lang w:val="sr-Cyrl-RS"/>
        </w:rPr>
        <w:t xml:space="preserve"> о свим корацима, начином реализације, етичким принципима које треба поштовати, начином извештавања и коришћења добијених података у процесу самовредновања.</w:t>
      </w:r>
      <w:r w:rsidR="0006468B" w:rsidRPr="00672F3C">
        <w:rPr>
          <w:rFonts w:ascii="New serif" w:hAnsi="New serif"/>
          <w:lang w:val="sr-Cyrl-RS"/>
        </w:rPr>
        <w:t xml:space="preserve"> Ово подразумева приручнике, обуке, менторску подршку у процесу увођења </w:t>
      </w:r>
      <w:r w:rsidR="0006468B" w:rsidRPr="00672F3C">
        <w:rPr>
          <w:rFonts w:ascii="New serif" w:hAnsi="New serif"/>
          <w:i/>
          <w:lang w:val="sr-Cyrl-RS"/>
        </w:rPr>
        <w:t>Основа програма</w:t>
      </w:r>
      <w:r w:rsidR="0006468B" w:rsidRPr="00672F3C">
        <w:rPr>
          <w:rFonts w:ascii="New serif" w:hAnsi="New serif"/>
          <w:lang w:val="sr-Cyrl-RS"/>
        </w:rPr>
        <w:t xml:space="preserve">. </w:t>
      </w:r>
      <w:r w:rsidR="006E18E1">
        <w:rPr>
          <w:rFonts w:ascii="New serif" w:hAnsi="New serif"/>
          <w:lang w:val="sr-Cyrl-RS"/>
        </w:rPr>
        <w:t>И</w:t>
      </w:r>
      <w:r w:rsidR="0006468B" w:rsidRPr="00672F3C">
        <w:rPr>
          <w:rFonts w:ascii="New serif" w:hAnsi="New serif"/>
          <w:lang w:val="sr-Cyrl-RS"/>
        </w:rPr>
        <w:t xml:space="preserve">ста препорука важи и за подршку рефлексивној пракси. </w:t>
      </w:r>
    </w:p>
    <w:p w14:paraId="5C82D6B7" w14:textId="2812D07F" w:rsidR="006E18E1" w:rsidRPr="005A6BB6" w:rsidRDefault="005A6BB6" w:rsidP="005A6BB6">
      <w:pPr>
        <w:pStyle w:val="yiv6904057145gmail-msolistparagraph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New serif" w:hAnsi="New serif"/>
          <w:lang w:val="sr-Cyrl-RS"/>
        </w:rPr>
      </w:pPr>
      <w:r w:rsidRPr="00672F3C">
        <w:rPr>
          <w:rFonts w:ascii="Calibri" w:hAnsi="Calibri" w:cs="Calibri"/>
          <w:lang w:val="sr-Cyrl-RS"/>
        </w:rPr>
        <w:t>–</w:t>
      </w:r>
      <w:r w:rsidRPr="00672F3C">
        <w:rPr>
          <w:rFonts w:ascii="New" w:hAnsi="New" w:cs="Calibri"/>
          <w:sz w:val="14"/>
          <w:szCs w:val="14"/>
        </w:rPr>
        <w:t>  </w:t>
      </w:r>
      <w:r w:rsidR="006E18E1">
        <w:rPr>
          <w:rFonts w:ascii="New serif" w:hAnsi="New serif"/>
          <w:lang w:val="sr-Cyrl-RS"/>
        </w:rPr>
        <w:t>Употреба резултата акционог истраживања важна је у самовредновању па је неопходно пружити подрш</w:t>
      </w:r>
      <w:r w:rsidR="00A05167">
        <w:rPr>
          <w:rFonts w:ascii="New serif" w:hAnsi="New serif"/>
          <w:lang w:val="sr-Cyrl-RS"/>
        </w:rPr>
        <w:t xml:space="preserve">ку </w:t>
      </w:r>
      <w:proofErr w:type="spellStart"/>
      <w:r w:rsidR="00A05167">
        <w:rPr>
          <w:rFonts w:ascii="New serif" w:hAnsi="New serif"/>
          <w:lang w:val="sr-Cyrl-RS"/>
        </w:rPr>
        <w:t>прешколским</w:t>
      </w:r>
      <w:proofErr w:type="spellEnd"/>
      <w:r w:rsidR="00A05167">
        <w:rPr>
          <w:rFonts w:ascii="New serif" w:hAnsi="New serif"/>
          <w:lang w:val="sr-Cyrl-RS"/>
        </w:rPr>
        <w:t xml:space="preserve"> </w:t>
      </w:r>
      <w:proofErr w:type="spellStart"/>
      <w:r w:rsidR="00A05167">
        <w:rPr>
          <w:rFonts w:ascii="New serif" w:hAnsi="New serif"/>
          <w:lang w:val="sr-Cyrl-RS"/>
        </w:rPr>
        <w:t>устаановама</w:t>
      </w:r>
      <w:proofErr w:type="spellEnd"/>
      <w:r w:rsidR="00A05167">
        <w:rPr>
          <w:rFonts w:ascii="New serif" w:hAnsi="New serif"/>
          <w:lang w:val="sr-Cyrl-RS"/>
        </w:rPr>
        <w:t xml:space="preserve"> у пр</w:t>
      </w:r>
      <w:r w:rsidR="006E18E1">
        <w:rPr>
          <w:rFonts w:ascii="New serif" w:hAnsi="New serif"/>
          <w:lang w:val="sr-Cyrl-RS"/>
        </w:rPr>
        <w:t xml:space="preserve">оцесу припреме и реализације акционих истраживања </w:t>
      </w:r>
      <w:r w:rsidR="00A05167">
        <w:rPr>
          <w:rFonts w:ascii="New serif" w:hAnsi="New serif"/>
          <w:lang w:val="sr-Cyrl-RS"/>
        </w:rPr>
        <w:t>и пове</w:t>
      </w:r>
      <w:r w:rsidR="006E18E1">
        <w:rPr>
          <w:rFonts w:ascii="New serif" w:hAnsi="New serif"/>
          <w:lang w:val="sr-Cyrl-RS"/>
        </w:rPr>
        <w:t xml:space="preserve">зивања са процесима самовредновања. </w:t>
      </w:r>
    </w:p>
    <w:p w14:paraId="24C6E68F" w14:textId="77777777" w:rsidR="00EF2E16" w:rsidRDefault="00EF2E16" w:rsidP="00EF2E16">
      <w:pPr>
        <w:pStyle w:val="yiv6904057145gmail-msolistparagraph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Calibri" w:hAnsi="Calibri" w:cs="Calibri"/>
          <w:lang w:val="sr-Cyrl-RS"/>
        </w:rPr>
      </w:pPr>
      <w:r w:rsidRPr="00672F3C">
        <w:rPr>
          <w:rFonts w:ascii="New serif" w:hAnsi="New serif"/>
          <w:b/>
          <w:lang w:val="sr-Cyrl-RS"/>
        </w:rPr>
        <w:t xml:space="preserve">– </w:t>
      </w:r>
      <w:r w:rsidRPr="00672F3C">
        <w:rPr>
          <w:rFonts w:ascii="New serif" w:hAnsi="New serif"/>
          <w:lang w:val="sr-Cyrl-RS"/>
        </w:rPr>
        <w:t xml:space="preserve">У </w:t>
      </w:r>
      <w:r w:rsidR="0006468B" w:rsidRPr="00672F3C">
        <w:rPr>
          <w:rFonts w:ascii="New serif" w:hAnsi="New serif"/>
          <w:lang w:val="sr-Cyrl-RS"/>
        </w:rPr>
        <w:t>обла</w:t>
      </w:r>
      <w:r w:rsidR="00182337" w:rsidRPr="00672F3C">
        <w:rPr>
          <w:rFonts w:ascii="New serif" w:hAnsi="New serif"/>
          <w:lang w:val="sr-Cyrl-RS"/>
        </w:rPr>
        <w:t>сти аутономије установа</w:t>
      </w:r>
      <w:r w:rsidR="0006468B" w:rsidRPr="00672F3C">
        <w:rPr>
          <w:rFonts w:ascii="New serif" w:hAnsi="New serif"/>
          <w:lang w:val="sr-Cyrl-RS"/>
        </w:rPr>
        <w:t xml:space="preserve">ма је потребна помоћ да разумеју </w:t>
      </w:r>
      <w:r w:rsidR="00182337" w:rsidRPr="00672F3C">
        <w:rPr>
          <w:rFonts w:ascii="New serif" w:hAnsi="New serif"/>
          <w:lang w:val="sr-Cyrl-RS"/>
        </w:rPr>
        <w:t xml:space="preserve">шта законски  дефинисана </w:t>
      </w:r>
      <w:proofErr w:type="spellStart"/>
      <w:r w:rsidR="00182337" w:rsidRPr="00672F3C">
        <w:rPr>
          <w:rFonts w:ascii="New serif" w:hAnsi="New serif"/>
          <w:lang w:val="sr-Cyrl-RS"/>
        </w:rPr>
        <w:t>аутомија</w:t>
      </w:r>
      <w:proofErr w:type="spellEnd"/>
      <w:r w:rsidR="00182337" w:rsidRPr="00672F3C">
        <w:rPr>
          <w:rFonts w:ascii="New serif" w:hAnsi="New serif"/>
          <w:lang w:val="sr-Cyrl-RS"/>
        </w:rPr>
        <w:t xml:space="preserve"> у ствари значи у контексту </w:t>
      </w:r>
      <w:proofErr w:type="spellStart"/>
      <w:r w:rsidR="00182337" w:rsidRPr="00672F3C">
        <w:rPr>
          <w:rFonts w:ascii="New serif" w:hAnsi="New serif"/>
          <w:lang w:val="sr-Cyrl-RS"/>
        </w:rPr>
        <w:t>реаланог</w:t>
      </w:r>
      <w:proofErr w:type="spellEnd"/>
      <w:r w:rsidR="00182337" w:rsidRPr="00672F3C">
        <w:rPr>
          <w:rFonts w:ascii="New serif" w:hAnsi="New serif"/>
          <w:lang w:val="sr-Cyrl-RS"/>
        </w:rPr>
        <w:t xml:space="preserve"> живота и рада вртића, односно шта је њен конкретан садржај и где су њене границе</w:t>
      </w:r>
      <w:r w:rsidR="00182337" w:rsidRPr="00672F3C">
        <w:rPr>
          <w:rFonts w:ascii="Calibri" w:hAnsi="Calibri" w:cs="Calibri"/>
          <w:lang w:val="sr-Cyrl-RS"/>
        </w:rPr>
        <w:t xml:space="preserve">. </w:t>
      </w:r>
    </w:p>
    <w:p w14:paraId="06E5057D" w14:textId="2BDE2CFA" w:rsidR="006E18E1" w:rsidRPr="00672F3C" w:rsidRDefault="006E18E1" w:rsidP="00EF2E16">
      <w:pPr>
        <w:pStyle w:val="yiv6904057145gmail-msolistparagraph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Calibri" w:hAnsi="Calibri" w:cs="Calibri"/>
          <w:lang w:val="sr-Cyrl-RS"/>
        </w:rPr>
      </w:pPr>
      <w:r w:rsidRPr="006E18E1">
        <w:rPr>
          <w:rFonts w:ascii="Calibri" w:hAnsi="Calibri" w:cs="Calibri"/>
          <w:lang w:val="sr-Cyrl-RS"/>
        </w:rPr>
        <w:t xml:space="preserve">– </w:t>
      </w:r>
      <w:r w:rsidRPr="006E18E1">
        <w:rPr>
          <w:rFonts w:ascii="New serif" w:hAnsi="New serif"/>
          <w:lang w:val="sr-Cyrl-RS"/>
        </w:rPr>
        <w:t xml:space="preserve">Важно је осигурати </w:t>
      </w:r>
      <w:proofErr w:type="spellStart"/>
      <w:r w:rsidRPr="006E18E1">
        <w:rPr>
          <w:rFonts w:ascii="New serif" w:hAnsi="New serif"/>
          <w:lang w:val="sr-Cyrl-RS"/>
        </w:rPr>
        <w:t>континитет</w:t>
      </w:r>
      <w:proofErr w:type="spellEnd"/>
      <w:r w:rsidRPr="006E18E1">
        <w:rPr>
          <w:rFonts w:ascii="New serif" w:hAnsi="New serif"/>
          <w:lang w:val="sr-Cyrl-RS"/>
        </w:rPr>
        <w:t xml:space="preserve"> у раду тимова тако што ће се осмислити поступак и процедуре увођења новог члана, из редова запослених или представника родитеља и локалне заједнице.</w:t>
      </w:r>
    </w:p>
    <w:p w14:paraId="29EC354A" w14:textId="77128202" w:rsidR="006E18E1" w:rsidRPr="005621F4" w:rsidRDefault="00EF2E16" w:rsidP="006E18E1">
      <w:pPr>
        <w:pStyle w:val="yiv6904057145gmail-msolistparagraph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New serif" w:hAnsi="New serif"/>
          <w:lang w:val="sr-Cyrl-RS"/>
        </w:rPr>
      </w:pPr>
      <w:r w:rsidRPr="00672F3C">
        <w:rPr>
          <w:rFonts w:ascii="New serif" w:hAnsi="New serif"/>
          <w:b/>
          <w:lang w:val="sr-Cyrl-RS"/>
        </w:rPr>
        <w:t xml:space="preserve">– </w:t>
      </w:r>
      <w:r w:rsidRPr="00672F3C">
        <w:rPr>
          <w:rFonts w:ascii="New serif" w:hAnsi="New serif"/>
          <w:lang w:val="sr-Cyrl-RS"/>
        </w:rPr>
        <w:t xml:space="preserve"> </w:t>
      </w:r>
      <w:r w:rsidR="00433D76" w:rsidRPr="00672F3C">
        <w:rPr>
          <w:rFonts w:ascii="New serif" w:hAnsi="New serif"/>
          <w:lang w:val="sr-Cyrl-RS"/>
        </w:rPr>
        <w:t>Потребно је направити систем спољашње и унутрашње подршке установама за самовредновање који</w:t>
      </w:r>
      <w:r w:rsidR="00433D76" w:rsidRPr="00672F3C">
        <w:rPr>
          <w:sz w:val="20"/>
          <w:szCs w:val="20"/>
          <w:lang w:val="sr-Cyrl-RS"/>
        </w:rPr>
        <w:t xml:space="preserve"> </w:t>
      </w:r>
      <w:r w:rsidR="00433D76" w:rsidRPr="00672F3C">
        <w:rPr>
          <w:rFonts w:ascii="New serif" w:hAnsi="New serif"/>
          <w:lang w:val="sr-Cyrl-RS"/>
        </w:rPr>
        <w:t>обухвата различите форме и нивое подршке (обуке, менторство,</w:t>
      </w:r>
      <w:r w:rsidR="00EB44FE" w:rsidRPr="00672F3C">
        <w:rPr>
          <w:rFonts w:ascii="New serif" w:hAnsi="New serif"/>
          <w:lang w:val="sr-Cyrl-RS"/>
        </w:rPr>
        <w:t xml:space="preserve"> подршка просветних саветника и саветника-спољних сарадника,</w:t>
      </w:r>
      <w:r w:rsidR="00433D76" w:rsidRPr="00672F3C">
        <w:rPr>
          <w:rFonts w:ascii="New serif" w:hAnsi="New serif"/>
          <w:lang w:val="sr-Cyrl-RS"/>
        </w:rPr>
        <w:t xml:space="preserve"> база инструмената и помоћних материјала, примери добре праксе, партнерска размена на нивоу установе, размена између различитих</w:t>
      </w:r>
      <w:r w:rsidR="00CB3EC6" w:rsidRPr="00672F3C">
        <w:rPr>
          <w:rFonts w:ascii="New serif" w:hAnsi="New serif"/>
          <w:lang w:val="sr-Cyrl-RS"/>
        </w:rPr>
        <w:t xml:space="preserve"> установа, </w:t>
      </w:r>
      <w:r w:rsidR="00EB44FE" w:rsidRPr="00672F3C">
        <w:rPr>
          <w:rFonts w:ascii="New serif" w:hAnsi="New serif"/>
          <w:lang w:val="sr-Cyrl-RS"/>
        </w:rPr>
        <w:t xml:space="preserve">сарадња са </w:t>
      </w:r>
    </w:p>
    <w:p w14:paraId="6774E446" w14:textId="0C90187E" w:rsidR="006E18E1" w:rsidRPr="005621F4" w:rsidRDefault="00EB44FE" w:rsidP="006E18E1">
      <w:pPr>
        <w:pStyle w:val="yiv6904057145gmail-msolistparagraph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New serif" w:hAnsi="New serif"/>
          <w:lang w:val="sr-Cyrl-RS"/>
        </w:rPr>
      </w:pPr>
      <w:r w:rsidRPr="00672F3C">
        <w:rPr>
          <w:rFonts w:ascii="New serif" w:hAnsi="New serif"/>
          <w:lang w:val="sr-Cyrl-RS"/>
        </w:rPr>
        <w:t>модел установом која</w:t>
      </w:r>
      <w:r w:rsidR="00672F3C" w:rsidRPr="00672F3C">
        <w:rPr>
          <w:rFonts w:ascii="New serif" w:hAnsi="New serif"/>
          <w:lang w:val="sr-Cyrl-RS"/>
        </w:rPr>
        <w:t xml:space="preserve"> ост</w:t>
      </w:r>
      <w:r w:rsidRPr="00672F3C">
        <w:rPr>
          <w:rFonts w:ascii="New serif" w:hAnsi="New serif"/>
          <w:lang w:val="sr-Cyrl-RS"/>
        </w:rPr>
        <w:t>варује изузетне резултате у области самовредновања).</w:t>
      </w:r>
    </w:p>
    <w:p w14:paraId="58B8D29B" w14:textId="45747873" w:rsidR="00083346" w:rsidRPr="00672F3C" w:rsidRDefault="0073439A" w:rsidP="0073439A">
      <w:pPr>
        <w:spacing w:after="200" w:line="276" w:lineRule="auto"/>
        <w:jc w:val="left"/>
        <w:rPr>
          <w:rFonts w:ascii="New serif" w:eastAsia="Times New Roman" w:hAnsi="New serif" w:cs="Times New Roman"/>
          <w:szCs w:val="24"/>
          <w:lang w:val="sr-Cyrl-RS" w:eastAsia="en-GB"/>
        </w:rPr>
      </w:pPr>
      <w:r>
        <w:rPr>
          <w:rFonts w:ascii="New serif" w:eastAsia="Times New Roman" w:hAnsi="New serif" w:cs="Times New Roman"/>
          <w:szCs w:val="24"/>
          <w:lang w:val="sr-Cyrl-RS" w:eastAsia="en-GB"/>
        </w:rPr>
        <w:br w:type="page"/>
      </w:r>
    </w:p>
    <w:p w14:paraId="06CB8020" w14:textId="77777777" w:rsidR="006C4190" w:rsidRPr="0079308A" w:rsidRDefault="006C4190" w:rsidP="00A2763D">
      <w:pPr>
        <w:pStyle w:val="Heading1"/>
        <w:numPr>
          <w:ilvl w:val="0"/>
          <w:numId w:val="16"/>
        </w:numPr>
        <w:spacing w:line="360" w:lineRule="auto"/>
        <w:rPr>
          <w:lang w:val="sr-Cyrl-RS"/>
        </w:rPr>
      </w:pPr>
      <w:bookmarkStart w:id="13" w:name="_Toc23698300"/>
      <w:r w:rsidRPr="00672F3C">
        <w:rPr>
          <w:lang w:val="sr-Cyrl-RS"/>
        </w:rPr>
        <w:lastRenderedPageBreak/>
        <w:t>Прилози</w:t>
      </w:r>
      <w:bookmarkEnd w:id="13"/>
      <w:r w:rsidRPr="00672F3C">
        <w:rPr>
          <w:lang w:val="sr-Cyrl-RS"/>
        </w:rPr>
        <w:t xml:space="preserve"> </w:t>
      </w:r>
    </w:p>
    <w:p w14:paraId="47FF041F" w14:textId="77777777" w:rsidR="0079308A" w:rsidRPr="0079308A" w:rsidRDefault="0079308A" w:rsidP="0079308A">
      <w:pPr>
        <w:pStyle w:val="Heading2"/>
        <w:rPr>
          <w:lang w:val="sr-Cyrl-RS"/>
        </w:rPr>
      </w:pPr>
      <w:bookmarkStart w:id="14" w:name="_Toc23698301"/>
      <w:r>
        <w:rPr>
          <w:lang w:val="sr-Cyrl-RS"/>
        </w:rPr>
        <w:t>Прилог 1. Питања за фокус-групе са васпитачима, медицинским сестрама и стручним сарадницима</w:t>
      </w:r>
      <w:bookmarkEnd w:id="14"/>
      <w:r>
        <w:rPr>
          <w:lang w:val="sr-Cyrl-RS"/>
        </w:rPr>
        <w:t xml:space="preserve"> </w:t>
      </w:r>
    </w:p>
    <w:p w14:paraId="1D4DF174" w14:textId="77777777" w:rsidR="0079308A" w:rsidRDefault="0079308A" w:rsidP="0079308A">
      <w:pPr>
        <w:rPr>
          <w:b/>
          <w:lang w:val="sr-Cyrl-RS"/>
        </w:rPr>
      </w:pPr>
    </w:p>
    <w:p w14:paraId="5234C0F6" w14:textId="77777777" w:rsidR="0079308A" w:rsidRPr="0079308A" w:rsidRDefault="0079308A" w:rsidP="0079308A">
      <w:pPr>
        <w:rPr>
          <w:b/>
          <w:lang w:val="sr-Cyrl-RS"/>
        </w:rPr>
      </w:pPr>
      <w:r w:rsidRPr="0079308A">
        <w:rPr>
          <w:b/>
          <w:lang w:val="sr-Cyrl-RS"/>
        </w:rPr>
        <w:t xml:space="preserve">Разумевање сврхе самовредновања </w:t>
      </w:r>
    </w:p>
    <w:p w14:paraId="4CDB84B1" w14:textId="77777777" w:rsidR="0079308A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>
        <w:rPr>
          <w:lang w:val="sr-Cyrl-RS"/>
        </w:rPr>
        <w:t xml:space="preserve">Шта је  </w:t>
      </w:r>
      <w:r w:rsidRPr="002F2142">
        <w:rPr>
          <w:b/>
          <w:lang w:val="sr-Cyrl-RS"/>
        </w:rPr>
        <w:t>сврха</w:t>
      </w:r>
      <w:r>
        <w:rPr>
          <w:lang w:val="sr-Cyrl-RS"/>
        </w:rPr>
        <w:t xml:space="preserve"> самовредновања за вас лично? Које </w:t>
      </w:r>
      <w:r w:rsidRPr="002F2142">
        <w:rPr>
          <w:b/>
          <w:lang w:val="sr-Cyrl-RS"/>
        </w:rPr>
        <w:t>користи</w:t>
      </w:r>
      <w:r>
        <w:rPr>
          <w:lang w:val="sr-Cyrl-RS"/>
        </w:rPr>
        <w:t xml:space="preserve"> препознајете из тог процеса за сопствену праксу? А за установу у целини?</w:t>
      </w:r>
    </w:p>
    <w:p w14:paraId="1C7E66A6" w14:textId="77777777" w:rsidR="0079308A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>
        <w:rPr>
          <w:lang w:val="sr-Cyrl-RS"/>
        </w:rPr>
        <w:t xml:space="preserve">По вашој процени, да ли постоји отвореност свих у вашој установи за самовредновање и преиспитивање сопствене праксе? Спремност на промену? </w:t>
      </w:r>
    </w:p>
    <w:p w14:paraId="3834BACF" w14:textId="77777777" w:rsidR="0079308A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>
        <w:rPr>
          <w:lang w:val="sr-Cyrl-RS"/>
        </w:rPr>
        <w:t>Како сагледавате аутономију установе у контексту самовредновања? У којој области или процедурама би аутономија требало да буде већа?</w:t>
      </w:r>
    </w:p>
    <w:p w14:paraId="59EF5C22" w14:textId="34F1CC21" w:rsidR="0079308A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>
        <w:rPr>
          <w:lang w:val="sr-Cyrl-RS"/>
        </w:rPr>
        <w:t>Када размишљате о процесу</w:t>
      </w:r>
      <w:r w:rsidR="006556B0">
        <w:rPr>
          <w:lang w:val="sr-Cyrl-RS"/>
        </w:rPr>
        <w:t xml:space="preserve"> самовредновања у вашој установи</w:t>
      </w:r>
      <w:r>
        <w:rPr>
          <w:lang w:val="sr-Cyrl-RS"/>
        </w:rPr>
        <w:t xml:space="preserve"> да ли бисте га описали више као истраживачки/рефлексивни или је он више усмерен на обавезу извештавања, контролу и </w:t>
      </w:r>
      <w:proofErr w:type="spellStart"/>
      <w:r>
        <w:rPr>
          <w:lang w:val="sr-Cyrl-RS"/>
        </w:rPr>
        <w:t>супервизију</w:t>
      </w:r>
      <w:proofErr w:type="spellEnd"/>
      <w:r>
        <w:rPr>
          <w:lang w:val="sr-Cyrl-RS"/>
        </w:rPr>
        <w:t xml:space="preserve">? </w:t>
      </w:r>
    </w:p>
    <w:p w14:paraId="4EAE6263" w14:textId="77777777" w:rsidR="0079308A" w:rsidRPr="0079308A" w:rsidRDefault="0079308A" w:rsidP="0079308A">
      <w:pPr>
        <w:rPr>
          <w:b/>
          <w:lang w:val="sr-Cyrl-RS"/>
        </w:rPr>
      </w:pPr>
      <w:r w:rsidRPr="0079308A">
        <w:rPr>
          <w:b/>
          <w:lang w:val="sr-Cyrl-RS"/>
        </w:rPr>
        <w:t xml:space="preserve">Методологија процеса самовредновања </w:t>
      </w:r>
    </w:p>
    <w:p w14:paraId="1301483C" w14:textId="77777777" w:rsidR="0079308A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>
        <w:rPr>
          <w:lang w:val="sr-Cyrl-RS"/>
        </w:rPr>
        <w:t xml:space="preserve">Како изгледа процес самовредновања у вашој установи? Да ли се у свим објектима одвија на исти начин? </w:t>
      </w:r>
    </w:p>
    <w:p w14:paraId="333CD83A" w14:textId="77777777" w:rsidR="0079308A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>
        <w:rPr>
          <w:lang w:val="sr-Cyrl-RS"/>
        </w:rPr>
        <w:t xml:space="preserve">Како се бирају области? Да ли сви објекти раде исту област у исто време? </w:t>
      </w:r>
    </w:p>
    <w:p w14:paraId="403FE5EA" w14:textId="2D6F91CB" w:rsidR="0079308A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>
        <w:rPr>
          <w:lang w:val="sr-Cyrl-RS"/>
        </w:rPr>
        <w:t>Колико има чланова тима? Да ли су чланови тима из различитих објеката? Ка</w:t>
      </w:r>
      <w:r w:rsidR="00DE62AC">
        <w:rPr>
          <w:lang w:val="sr-Cyrl-RS"/>
        </w:rPr>
        <w:t>к</w:t>
      </w:r>
      <w:r>
        <w:rPr>
          <w:lang w:val="sr-Cyrl-RS"/>
        </w:rPr>
        <w:t xml:space="preserve">о комуницирате? </w:t>
      </w:r>
      <w:r w:rsidR="00DE62AC">
        <w:rPr>
          <w:lang w:val="sr-Cyrl-RS"/>
        </w:rPr>
        <w:t>Колико често се састајете</w:t>
      </w:r>
      <w:r>
        <w:rPr>
          <w:lang w:val="sr-Cyrl-RS"/>
        </w:rPr>
        <w:t xml:space="preserve">? </w:t>
      </w:r>
    </w:p>
    <w:p w14:paraId="6E64085D" w14:textId="77777777" w:rsidR="0079308A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>
        <w:rPr>
          <w:lang w:val="sr-Cyrl-RS"/>
        </w:rPr>
        <w:t>Да ли представници локалне самоуправе учествују у самовредновању и на који начин?</w:t>
      </w:r>
    </w:p>
    <w:p w14:paraId="0EA1C722" w14:textId="77777777" w:rsidR="0079308A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>
        <w:rPr>
          <w:lang w:val="sr-Cyrl-RS"/>
        </w:rPr>
        <w:t xml:space="preserve">Да ли родитељи учествују у самовредновању? На који начин се сагледава њихова перспектива? </w:t>
      </w:r>
    </w:p>
    <w:p w14:paraId="6F6113D4" w14:textId="77777777" w:rsidR="0079308A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>
        <w:rPr>
          <w:lang w:val="sr-Cyrl-RS"/>
        </w:rPr>
        <w:t xml:space="preserve">Како прикупљате податке? </w:t>
      </w:r>
      <w:r w:rsidRPr="00014956">
        <w:rPr>
          <w:lang w:val="sr-Cyrl-RS"/>
        </w:rPr>
        <w:t xml:space="preserve">Да ли користите квантитативне и квалитативне методе прикупљања података? У ком односу? </w:t>
      </w:r>
    </w:p>
    <w:p w14:paraId="7A4299DB" w14:textId="77777777" w:rsidR="0079308A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>
        <w:rPr>
          <w:lang w:val="sr-Cyrl-RS"/>
        </w:rPr>
        <w:t xml:space="preserve">Имате ли неке инструменте? Можете ли их укратко описати. Ко их је креирао? Од кога све прикупљате податке? </w:t>
      </w:r>
    </w:p>
    <w:p w14:paraId="681571D9" w14:textId="77777777" w:rsidR="0079308A" w:rsidRPr="00014956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 w:rsidRPr="00014956">
        <w:rPr>
          <w:lang w:val="sr-Cyrl-RS"/>
        </w:rPr>
        <w:t>Набројте изворе података/доказа које најчешће кори</w:t>
      </w:r>
      <w:r>
        <w:rPr>
          <w:lang w:val="sr-Cyrl-RS"/>
        </w:rPr>
        <w:t>стите у процесу самовредновања.</w:t>
      </w:r>
    </w:p>
    <w:p w14:paraId="19BD8573" w14:textId="77777777" w:rsidR="0079308A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>
        <w:rPr>
          <w:lang w:val="sr-Cyrl-RS"/>
        </w:rPr>
        <w:t>Како прикупљате податке од деце?</w:t>
      </w:r>
    </w:p>
    <w:p w14:paraId="16B54AAC" w14:textId="77777777" w:rsidR="0079308A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>
        <w:rPr>
          <w:lang w:val="sr-Cyrl-RS"/>
        </w:rPr>
        <w:t xml:space="preserve">Ко обрађује податке? Ко израђује извештај? Да ли се извештај ради на нивоу објекта или установе? </w:t>
      </w:r>
    </w:p>
    <w:p w14:paraId="43FE5D4F" w14:textId="6AFAE987" w:rsidR="0079308A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 w:rsidRPr="00014956">
        <w:rPr>
          <w:lang w:val="sr-Cyrl-RS"/>
        </w:rPr>
        <w:t xml:space="preserve">Како је организован  процес информисања?  Како се остали </w:t>
      </w:r>
      <w:r>
        <w:rPr>
          <w:lang w:val="sr-Cyrl-RS"/>
        </w:rPr>
        <w:t xml:space="preserve"> роди</w:t>
      </w:r>
      <w:r w:rsidR="00DE62AC">
        <w:rPr>
          <w:lang w:val="sr-Cyrl-RS"/>
        </w:rPr>
        <w:t xml:space="preserve">тељи, запослени, представници локалне </w:t>
      </w:r>
      <w:proofErr w:type="spellStart"/>
      <w:r w:rsidR="00DE62AC">
        <w:rPr>
          <w:lang w:val="sr-Cyrl-RS"/>
        </w:rPr>
        <w:t>заједице</w:t>
      </w:r>
      <w:proofErr w:type="spellEnd"/>
      <w:r>
        <w:rPr>
          <w:lang w:val="sr-Cyrl-RS"/>
        </w:rPr>
        <w:t xml:space="preserve"> </w:t>
      </w:r>
      <w:r w:rsidRPr="00014956">
        <w:rPr>
          <w:lang w:val="sr-Cyrl-RS"/>
        </w:rPr>
        <w:t xml:space="preserve">обавештавају о резултатима? </w:t>
      </w:r>
    </w:p>
    <w:p w14:paraId="104E7BB7" w14:textId="77777777" w:rsidR="0079308A" w:rsidRPr="005E0F59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 w:rsidRPr="005E0F59">
        <w:rPr>
          <w:lang w:val="sr-Cyrl-RS"/>
        </w:rPr>
        <w:lastRenderedPageBreak/>
        <w:t>Како користите Стандарде квалитета рад предшколских установа у процесу самовредновања? Д</w:t>
      </w:r>
      <w:r>
        <w:rPr>
          <w:lang w:val="sr-Cyrl-RS"/>
        </w:rPr>
        <w:t>а ли</w:t>
      </w:r>
      <w:r w:rsidRPr="005E0F59">
        <w:rPr>
          <w:lang w:val="sr-Cyrl-RS"/>
        </w:rPr>
        <w:t xml:space="preserve"> вам Стандарди олакшавају процес самовредновања или не? На који начин? </w:t>
      </w:r>
    </w:p>
    <w:p w14:paraId="2DECD10E" w14:textId="77777777" w:rsidR="0079308A" w:rsidRPr="005E0F59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 w:rsidRPr="005E0F59">
        <w:rPr>
          <w:lang w:val="sr-Cyrl-RS"/>
        </w:rPr>
        <w:t>Да ли користите још неки документ или приручник у процесу самовредновања?</w:t>
      </w:r>
    </w:p>
    <w:p w14:paraId="711CDB0D" w14:textId="77777777" w:rsidR="0079308A" w:rsidRPr="005E0F59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 w:rsidRPr="005E0F59">
        <w:rPr>
          <w:lang w:val="sr-Cyrl-RS"/>
        </w:rPr>
        <w:t>Да ли постоји неки важан аспект рада</w:t>
      </w:r>
      <w:r>
        <w:rPr>
          <w:lang w:val="sr-Cyrl-RS"/>
        </w:rPr>
        <w:t xml:space="preserve"> у установи</w:t>
      </w:r>
      <w:r w:rsidRPr="005E0F59">
        <w:rPr>
          <w:lang w:val="sr-Cyrl-RS"/>
        </w:rPr>
        <w:t xml:space="preserve"> који није био обухваћен праксом самовредновања? Опишите га.</w:t>
      </w:r>
    </w:p>
    <w:p w14:paraId="7B0C812C" w14:textId="77777777" w:rsidR="0079308A" w:rsidRPr="00A67220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 w:rsidRPr="00014956">
        <w:rPr>
          <w:lang w:val="sr-Cyrl-RS"/>
        </w:rPr>
        <w:t>На који начин резултати самовредновања утичу на даље планирање? Наведите конкретан пример.</w:t>
      </w:r>
    </w:p>
    <w:p w14:paraId="29C47424" w14:textId="77777777" w:rsidR="0079308A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>
        <w:rPr>
          <w:lang w:val="sr-Cyrl-RS"/>
        </w:rPr>
        <w:t xml:space="preserve">Да сте у последњих пет година мењали своју праксу самовредновања? Зашто? Како? </w:t>
      </w:r>
    </w:p>
    <w:p w14:paraId="70A845FE" w14:textId="77777777" w:rsidR="0079308A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>
        <w:rPr>
          <w:lang w:val="sr-Cyrl-RS"/>
        </w:rPr>
        <w:t xml:space="preserve">Шта бисте желели још да промените у својој досадашњој пракси самовредновања? </w:t>
      </w:r>
    </w:p>
    <w:p w14:paraId="029214F7" w14:textId="77777777" w:rsidR="0079308A" w:rsidRDefault="0079308A" w:rsidP="0079308A">
      <w:pPr>
        <w:pStyle w:val="ListParagraph"/>
        <w:rPr>
          <w:lang w:val="sr-Cyrl-RS"/>
        </w:rPr>
      </w:pPr>
    </w:p>
    <w:p w14:paraId="393B0C97" w14:textId="77777777" w:rsidR="0079308A" w:rsidRPr="0079308A" w:rsidRDefault="0079308A" w:rsidP="0079308A">
      <w:pPr>
        <w:rPr>
          <w:b/>
          <w:lang w:val="sr-Cyrl-RS"/>
        </w:rPr>
      </w:pPr>
      <w:r w:rsidRPr="0079308A">
        <w:rPr>
          <w:b/>
          <w:lang w:val="sr-Cyrl-RS"/>
        </w:rPr>
        <w:t xml:space="preserve">Рефлексивна пракса </w:t>
      </w:r>
    </w:p>
    <w:p w14:paraId="295ED3ED" w14:textId="77777777" w:rsidR="0079308A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 w:rsidRPr="00014956">
        <w:rPr>
          <w:lang w:val="sr-Cyrl-RS"/>
        </w:rPr>
        <w:t>Постоји ли процес хоризонталног учења у В</w:t>
      </w:r>
      <w:r>
        <w:rPr>
          <w:lang w:val="sr-Latn-RS"/>
        </w:rPr>
        <w:t>a</w:t>
      </w:r>
      <w:proofErr w:type="spellStart"/>
      <w:r w:rsidRPr="00014956">
        <w:rPr>
          <w:lang w:val="sr-Cyrl-RS"/>
        </w:rPr>
        <w:t>шој</w:t>
      </w:r>
      <w:proofErr w:type="spellEnd"/>
      <w:r w:rsidRPr="00014956">
        <w:rPr>
          <w:lang w:val="sr-Cyrl-RS"/>
        </w:rPr>
        <w:t xml:space="preserve"> установи? Како он изгледа?</w:t>
      </w:r>
    </w:p>
    <w:p w14:paraId="35F4F820" w14:textId="77777777" w:rsidR="0079308A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 w:rsidRPr="00014956">
        <w:rPr>
          <w:lang w:val="sr-Cyrl-RS"/>
        </w:rPr>
        <w:t xml:space="preserve"> Да ли посећујете активности колега? </w:t>
      </w:r>
      <w:r w:rsidRPr="00371911">
        <w:rPr>
          <w:lang w:val="sr-Cyrl-RS"/>
        </w:rPr>
        <w:t xml:space="preserve"> </w:t>
      </w:r>
      <w:r>
        <w:rPr>
          <w:lang w:val="sr-Cyrl-RS"/>
        </w:rPr>
        <w:t xml:space="preserve">Да ли колеге посећују ваше активности? </w:t>
      </w:r>
      <w:r w:rsidRPr="00014956">
        <w:rPr>
          <w:lang w:val="sr-Cyrl-RS"/>
        </w:rPr>
        <w:t xml:space="preserve">Како изгледају те посете? </w:t>
      </w:r>
      <w:r>
        <w:rPr>
          <w:lang w:val="sr-Cyrl-RS"/>
        </w:rPr>
        <w:t xml:space="preserve">Да ли се осећате комфорно када сте у посети, односно када вас посете колеге? </w:t>
      </w:r>
      <w:r w:rsidRPr="00014956">
        <w:rPr>
          <w:lang w:val="sr-Cyrl-RS"/>
        </w:rPr>
        <w:t>Да ли имате протоколе за праћење рад</w:t>
      </w:r>
      <w:r>
        <w:t>a</w:t>
      </w:r>
      <w:r w:rsidRPr="00014956">
        <w:rPr>
          <w:lang w:val="sr-Cyrl-RS"/>
        </w:rPr>
        <w:t xml:space="preserve"> колега? </w:t>
      </w:r>
      <w:r>
        <w:rPr>
          <w:lang w:val="sr-Cyrl-RS"/>
        </w:rPr>
        <w:t xml:space="preserve">Колико учите из овакве врсте размене? </w:t>
      </w:r>
    </w:p>
    <w:p w14:paraId="11DFB2FA" w14:textId="77777777" w:rsidR="0079308A" w:rsidRPr="00014956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>
        <w:rPr>
          <w:lang w:val="sr-Cyrl-RS"/>
        </w:rPr>
        <w:t xml:space="preserve">Да ли снимате своје активности са децом? </w:t>
      </w:r>
    </w:p>
    <w:p w14:paraId="4DE1E202" w14:textId="77777777" w:rsidR="0079308A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>
        <w:rPr>
          <w:lang w:val="sr-Cyrl-RS"/>
        </w:rPr>
        <w:t xml:space="preserve">Знате ли шта је то ''критички пријатељ''? </w:t>
      </w:r>
    </w:p>
    <w:p w14:paraId="6DA8419D" w14:textId="77777777" w:rsidR="0079308A" w:rsidRPr="00014956" w:rsidRDefault="0079308A" w:rsidP="0079308A">
      <w:pPr>
        <w:pStyle w:val="ListParagraph"/>
        <w:numPr>
          <w:ilvl w:val="0"/>
          <w:numId w:val="20"/>
        </w:numPr>
        <w:spacing w:after="200" w:line="276" w:lineRule="auto"/>
        <w:jc w:val="left"/>
        <w:rPr>
          <w:lang w:val="sr-Cyrl-RS"/>
        </w:rPr>
      </w:pPr>
      <w:r w:rsidRPr="00014956">
        <w:rPr>
          <w:lang w:val="sr-Cyrl-RS"/>
        </w:rPr>
        <w:t>Да ли вам процес самовредновања овакав каква је сад</w:t>
      </w:r>
      <w:r>
        <w:rPr>
          <w:lang w:val="sr-Cyrl-RS"/>
        </w:rPr>
        <w:t>,</w:t>
      </w:r>
      <w:r w:rsidRPr="00014956">
        <w:rPr>
          <w:lang w:val="sr-Cyrl-RS"/>
        </w:rPr>
        <w:t xml:space="preserve"> омогућава да будете рефлексивни практичар? </w:t>
      </w:r>
      <w:r>
        <w:rPr>
          <w:lang w:val="sr-Cyrl-RS"/>
        </w:rPr>
        <w:t xml:space="preserve">На основу чега то знате? </w:t>
      </w:r>
      <w:r w:rsidRPr="00014956">
        <w:rPr>
          <w:lang w:val="sr-Cyrl-RS"/>
        </w:rPr>
        <w:t>Ако не</w:t>
      </w:r>
      <w:r>
        <w:rPr>
          <w:lang w:val="sr-Cyrl-RS"/>
        </w:rPr>
        <w:t>,</w:t>
      </w:r>
      <w:r w:rsidRPr="00014956">
        <w:rPr>
          <w:lang w:val="sr-Cyrl-RS"/>
        </w:rPr>
        <w:t xml:space="preserve"> шта је потребно променити у досадашњој пракси у том смислу?</w:t>
      </w:r>
    </w:p>
    <w:p w14:paraId="7699B654" w14:textId="01F4B984" w:rsidR="0079308A" w:rsidRDefault="0073439A" w:rsidP="0073439A">
      <w:pPr>
        <w:spacing w:after="200" w:line="276" w:lineRule="auto"/>
        <w:jc w:val="left"/>
        <w:rPr>
          <w:lang w:val="sr-Cyrl-RS"/>
        </w:rPr>
      </w:pPr>
      <w:r>
        <w:rPr>
          <w:lang w:val="sr-Cyrl-RS"/>
        </w:rPr>
        <w:br w:type="page"/>
      </w:r>
    </w:p>
    <w:p w14:paraId="2FA31631" w14:textId="77777777" w:rsidR="0079308A" w:rsidRDefault="0079308A" w:rsidP="0079308A">
      <w:pPr>
        <w:pStyle w:val="Heading2"/>
        <w:rPr>
          <w:lang w:val="sr-Cyrl-RS"/>
        </w:rPr>
      </w:pPr>
      <w:bookmarkStart w:id="15" w:name="_Toc23698302"/>
      <w:r>
        <w:rPr>
          <w:lang w:val="sr-Cyrl-RS"/>
        </w:rPr>
        <w:lastRenderedPageBreak/>
        <w:t>Прилог 2. Питања за интервју са директорима</w:t>
      </w:r>
      <w:bookmarkEnd w:id="15"/>
    </w:p>
    <w:p w14:paraId="1E972959" w14:textId="77777777" w:rsidR="0079308A" w:rsidRDefault="0079308A" w:rsidP="0079308A">
      <w:pPr>
        <w:pStyle w:val="ListParagraph"/>
        <w:ind w:left="0"/>
        <w:rPr>
          <w:lang w:val="sr-Cyrl-RS"/>
        </w:rPr>
      </w:pPr>
    </w:p>
    <w:p w14:paraId="281A031D" w14:textId="77777777" w:rsidR="0079308A" w:rsidRPr="00714CDA" w:rsidRDefault="0079308A" w:rsidP="0079308A">
      <w:pPr>
        <w:pStyle w:val="ListParagraph"/>
        <w:numPr>
          <w:ilvl w:val="0"/>
          <w:numId w:val="21"/>
        </w:numPr>
        <w:spacing w:after="200" w:line="276" w:lineRule="auto"/>
        <w:jc w:val="left"/>
        <w:rPr>
          <w:lang w:val="sr-Cyrl-RS"/>
        </w:rPr>
      </w:pPr>
      <w:r w:rsidRPr="00714CDA">
        <w:rPr>
          <w:lang w:val="sr-Cyrl-RS"/>
        </w:rPr>
        <w:t>Шта је  сврха самовредновања за вас лично? Које користи препознајете из тог процеса за сопствену праксу? А за установу у целини?</w:t>
      </w:r>
    </w:p>
    <w:p w14:paraId="08F649D4" w14:textId="77777777" w:rsidR="0079308A" w:rsidRPr="00714CDA" w:rsidRDefault="0079308A" w:rsidP="0079308A">
      <w:pPr>
        <w:pStyle w:val="ListParagraph"/>
        <w:numPr>
          <w:ilvl w:val="0"/>
          <w:numId w:val="21"/>
        </w:numPr>
        <w:spacing w:after="200" w:line="276" w:lineRule="auto"/>
        <w:jc w:val="left"/>
        <w:rPr>
          <w:lang w:val="sr-Cyrl-RS"/>
        </w:rPr>
      </w:pPr>
      <w:r w:rsidRPr="00714CDA">
        <w:rPr>
          <w:lang w:val="sr-Cyrl-RS"/>
        </w:rPr>
        <w:t xml:space="preserve">По вашој процени, да ли постоји отвореност свих </w:t>
      </w:r>
      <w:r>
        <w:rPr>
          <w:lang w:val="sr-Cyrl-RS"/>
        </w:rPr>
        <w:t xml:space="preserve">у вашој установи </w:t>
      </w:r>
      <w:r w:rsidRPr="00714CDA">
        <w:rPr>
          <w:lang w:val="sr-Cyrl-RS"/>
        </w:rPr>
        <w:t xml:space="preserve">за самовредновање и преиспитивање сопствене праксе? Спремност на промену? </w:t>
      </w:r>
    </w:p>
    <w:p w14:paraId="6B7AF8C5" w14:textId="77777777" w:rsidR="0079308A" w:rsidRDefault="0079308A" w:rsidP="0079308A">
      <w:pPr>
        <w:pStyle w:val="ListParagraph"/>
        <w:numPr>
          <w:ilvl w:val="0"/>
          <w:numId w:val="21"/>
        </w:numPr>
        <w:spacing w:after="200" w:line="276" w:lineRule="auto"/>
        <w:jc w:val="left"/>
        <w:rPr>
          <w:lang w:val="sr-Cyrl-RS"/>
        </w:rPr>
      </w:pPr>
      <w:r w:rsidRPr="00714CDA">
        <w:rPr>
          <w:lang w:val="sr-Cyrl-RS"/>
        </w:rPr>
        <w:t>Како сагледавате аутономију установе у контексту самовредновања?</w:t>
      </w:r>
    </w:p>
    <w:p w14:paraId="67A68497" w14:textId="77777777" w:rsidR="0079308A" w:rsidRPr="00714CDA" w:rsidRDefault="0079308A" w:rsidP="0079308A">
      <w:pPr>
        <w:pStyle w:val="ListParagraph"/>
        <w:numPr>
          <w:ilvl w:val="0"/>
          <w:numId w:val="21"/>
        </w:numPr>
        <w:spacing w:after="200" w:line="276" w:lineRule="auto"/>
        <w:jc w:val="left"/>
        <w:rPr>
          <w:lang w:val="sr-Cyrl-RS"/>
        </w:rPr>
      </w:pPr>
      <w:r>
        <w:rPr>
          <w:lang w:val="sr-Cyrl-RS"/>
        </w:rPr>
        <w:t xml:space="preserve">Како ви лично учествујете у процесу самовредновања? </w:t>
      </w:r>
    </w:p>
    <w:p w14:paraId="7A398BC3" w14:textId="77777777" w:rsidR="0079308A" w:rsidRDefault="0079308A" w:rsidP="0079308A">
      <w:pPr>
        <w:pStyle w:val="ListParagraph"/>
        <w:numPr>
          <w:ilvl w:val="0"/>
          <w:numId w:val="21"/>
        </w:numPr>
        <w:spacing w:after="200" w:line="276" w:lineRule="auto"/>
        <w:jc w:val="left"/>
        <w:rPr>
          <w:lang w:val="sr-Cyrl-RS"/>
        </w:rPr>
      </w:pPr>
      <w:r>
        <w:rPr>
          <w:lang w:val="sr-Cyrl-RS"/>
        </w:rPr>
        <w:t xml:space="preserve">Како би се овај процес могао унапредити? </w:t>
      </w:r>
    </w:p>
    <w:p w14:paraId="0CB3C229" w14:textId="77777777" w:rsidR="0079308A" w:rsidRDefault="0079308A" w:rsidP="0079308A">
      <w:pPr>
        <w:pStyle w:val="ListParagraph"/>
        <w:numPr>
          <w:ilvl w:val="0"/>
          <w:numId w:val="21"/>
        </w:numPr>
        <w:spacing w:after="200" w:line="276" w:lineRule="auto"/>
        <w:jc w:val="left"/>
        <w:rPr>
          <w:lang w:val="sr-Cyrl-RS"/>
        </w:rPr>
      </w:pPr>
      <w:r w:rsidRPr="00B76EA2">
        <w:rPr>
          <w:lang w:val="sr-Cyrl-RS"/>
        </w:rPr>
        <w:t>Да ли представници локалне самоуправе учествују у самовредновању и на који начин?</w:t>
      </w:r>
    </w:p>
    <w:p w14:paraId="672C5E5B" w14:textId="77777777" w:rsidR="0079308A" w:rsidRPr="00E64ABC" w:rsidRDefault="0079308A" w:rsidP="0079308A">
      <w:pPr>
        <w:pStyle w:val="ListParagraph"/>
        <w:numPr>
          <w:ilvl w:val="0"/>
          <w:numId w:val="21"/>
        </w:numPr>
        <w:spacing w:after="200" w:line="276" w:lineRule="auto"/>
        <w:jc w:val="left"/>
        <w:rPr>
          <w:lang w:val="sr-Cyrl-RS"/>
        </w:rPr>
      </w:pPr>
      <w:r w:rsidRPr="00054197">
        <w:rPr>
          <w:lang w:val="sr-Cyrl-RS"/>
        </w:rPr>
        <w:t xml:space="preserve">Да ли родитељи учествују у самовредновању? На који начин се сагледава њихова перспектива? </w:t>
      </w:r>
    </w:p>
    <w:p w14:paraId="2C2CC37E" w14:textId="77777777" w:rsidR="0079308A" w:rsidRPr="00555DE0" w:rsidRDefault="0079308A" w:rsidP="0079308A">
      <w:pPr>
        <w:pStyle w:val="ListParagraph"/>
        <w:numPr>
          <w:ilvl w:val="0"/>
          <w:numId w:val="21"/>
        </w:numPr>
        <w:spacing w:after="200" w:line="276" w:lineRule="auto"/>
        <w:jc w:val="left"/>
        <w:rPr>
          <w:lang w:val="sr-Cyrl-RS"/>
        </w:rPr>
      </w:pPr>
      <w:r w:rsidRPr="00555DE0">
        <w:rPr>
          <w:lang w:val="sr-Cyrl-RS"/>
        </w:rPr>
        <w:t>Како је организован  процес информисања</w:t>
      </w:r>
      <w:r>
        <w:rPr>
          <w:lang w:val="sr-Cyrl-RS"/>
        </w:rPr>
        <w:t xml:space="preserve"> о самовредновању?</w:t>
      </w:r>
      <w:r w:rsidRPr="00555DE0">
        <w:rPr>
          <w:lang w:val="sr-Cyrl-RS"/>
        </w:rPr>
        <w:t xml:space="preserve"> Како се остали обавештавају о резултатима? </w:t>
      </w:r>
    </w:p>
    <w:p w14:paraId="4C548AF8" w14:textId="77777777" w:rsidR="0079308A" w:rsidRDefault="0079308A" w:rsidP="0079308A">
      <w:pPr>
        <w:pStyle w:val="ListParagraph"/>
        <w:numPr>
          <w:ilvl w:val="0"/>
          <w:numId w:val="21"/>
        </w:numPr>
        <w:spacing w:after="200" w:line="276" w:lineRule="auto"/>
        <w:jc w:val="left"/>
        <w:rPr>
          <w:lang w:val="sr-Cyrl-RS"/>
        </w:rPr>
      </w:pPr>
      <w:r w:rsidRPr="00555DE0">
        <w:rPr>
          <w:lang w:val="sr-Cyrl-RS"/>
        </w:rPr>
        <w:t>На који начин резултати самовредновања утичу на даље планирање? Наведите конкретан пример.</w:t>
      </w:r>
    </w:p>
    <w:p w14:paraId="62642FE5" w14:textId="77777777" w:rsidR="0079308A" w:rsidRDefault="0079308A" w:rsidP="0079308A">
      <w:pPr>
        <w:pStyle w:val="ListParagraph"/>
        <w:numPr>
          <w:ilvl w:val="0"/>
          <w:numId w:val="21"/>
        </w:numPr>
        <w:spacing w:after="200" w:line="276" w:lineRule="auto"/>
        <w:jc w:val="left"/>
        <w:rPr>
          <w:lang w:val="sr-Cyrl-RS"/>
        </w:rPr>
      </w:pPr>
      <w:r w:rsidRPr="00555DE0">
        <w:rPr>
          <w:lang w:val="sr-Cyrl-RS"/>
        </w:rPr>
        <w:t xml:space="preserve">Да вам Стандарди олакшавају процес самовредновања или не? На који начин? </w:t>
      </w:r>
    </w:p>
    <w:p w14:paraId="388E624C" w14:textId="77777777" w:rsidR="0079308A" w:rsidRPr="00FB5BF8" w:rsidRDefault="0079308A" w:rsidP="0079308A">
      <w:pPr>
        <w:pStyle w:val="ListParagraph"/>
        <w:numPr>
          <w:ilvl w:val="0"/>
          <w:numId w:val="21"/>
        </w:numPr>
        <w:spacing w:after="200" w:line="276" w:lineRule="auto"/>
        <w:jc w:val="left"/>
        <w:rPr>
          <w:lang w:val="sr-Cyrl-RS"/>
        </w:rPr>
      </w:pPr>
      <w:r w:rsidRPr="00FB5BF8">
        <w:rPr>
          <w:lang w:val="sr-Cyrl-RS"/>
        </w:rPr>
        <w:t>Да ли постоји неки важан аспект рада у установи који није био обухваћен праксом самовредновања? Опишите га.</w:t>
      </w:r>
    </w:p>
    <w:p w14:paraId="495DCBFC" w14:textId="77777777" w:rsidR="0079308A" w:rsidRDefault="0079308A" w:rsidP="0079308A">
      <w:pPr>
        <w:pStyle w:val="ListParagraph"/>
        <w:numPr>
          <w:ilvl w:val="0"/>
          <w:numId w:val="21"/>
        </w:numPr>
        <w:spacing w:after="200" w:line="276" w:lineRule="auto"/>
        <w:jc w:val="left"/>
        <w:rPr>
          <w:lang w:val="sr-Cyrl-RS"/>
        </w:rPr>
      </w:pPr>
      <w:r>
        <w:rPr>
          <w:lang w:val="sr-Cyrl-RS"/>
        </w:rPr>
        <w:t>Како сагледавате евентуалне тешкоће у процесу самовредновања</w:t>
      </w:r>
      <w:r w:rsidRPr="00FB5BF8">
        <w:rPr>
          <w:lang w:val="sr-Cyrl-RS"/>
        </w:rPr>
        <w:t xml:space="preserve"> </w:t>
      </w:r>
      <w:r>
        <w:rPr>
          <w:lang w:val="sr-Cyrl-RS"/>
        </w:rPr>
        <w:t xml:space="preserve">из перспективе </w:t>
      </w:r>
      <w:proofErr w:type="spellStart"/>
      <w:r>
        <w:rPr>
          <w:lang w:val="sr-Cyrl-RS"/>
        </w:rPr>
        <w:t>руководица</w:t>
      </w:r>
      <w:proofErr w:type="spellEnd"/>
      <w:r>
        <w:rPr>
          <w:lang w:val="sr-Cyrl-RS"/>
        </w:rPr>
        <w:t xml:space="preserve">? </w:t>
      </w:r>
    </w:p>
    <w:p w14:paraId="736F2876" w14:textId="0A7019B4" w:rsidR="0079308A" w:rsidRDefault="0090074B" w:rsidP="0079308A">
      <w:pPr>
        <w:spacing w:after="200" w:line="276" w:lineRule="auto"/>
        <w:jc w:val="left"/>
        <w:rPr>
          <w:lang w:val="sr-Cyrl-RS"/>
        </w:rPr>
      </w:pPr>
      <w:r>
        <w:rPr>
          <w:lang w:val="sr-Cyrl-RS"/>
        </w:rPr>
        <w:br w:type="page"/>
      </w:r>
    </w:p>
    <w:p w14:paraId="09C740AD" w14:textId="03A9FCBD" w:rsidR="00582C9D" w:rsidRPr="00D75434" w:rsidRDefault="0079308A" w:rsidP="00D75434">
      <w:pPr>
        <w:pStyle w:val="Heading2"/>
        <w:rPr>
          <w:i/>
          <w:lang w:val="sr-Cyrl-RS"/>
        </w:rPr>
      </w:pPr>
      <w:bookmarkStart w:id="16" w:name="_Toc23698303"/>
      <w:r w:rsidRPr="00582C9D">
        <w:rPr>
          <w:lang w:val="sr-Cyrl-RS"/>
        </w:rPr>
        <w:lastRenderedPageBreak/>
        <w:t>Прилог 3</w:t>
      </w:r>
      <w:r w:rsidR="00582C9D">
        <w:rPr>
          <w:lang w:val="sr-Cyrl-RS"/>
        </w:rPr>
        <w:t>.</w:t>
      </w:r>
      <w:r w:rsidRPr="00582C9D">
        <w:rPr>
          <w:lang w:val="sr-Cyrl-RS"/>
        </w:rPr>
        <w:t xml:space="preserve"> </w:t>
      </w:r>
      <w:r w:rsidR="00582C9D" w:rsidRPr="005621F4">
        <w:rPr>
          <w:lang w:val="sr-Cyrl-RS"/>
        </w:rPr>
        <w:t xml:space="preserve">Радионица за децу: </w:t>
      </w:r>
      <w:r w:rsidR="00582C9D" w:rsidRPr="005621F4">
        <w:rPr>
          <w:i/>
          <w:lang w:val="sr-Cyrl-RS"/>
        </w:rPr>
        <w:t>Вртић какав желим</w:t>
      </w:r>
      <w:r w:rsidR="00582C9D">
        <w:rPr>
          <w:i/>
          <w:lang w:val="sr-Cyrl-RS"/>
        </w:rPr>
        <w:t xml:space="preserve"> </w:t>
      </w:r>
      <w:r w:rsidR="00582C9D">
        <w:rPr>
          <w:lang w:val="sr-Cyrl-RS"/>
        </w:rPr>
        <w:t xml:space="preserve">(ПУ </w:t>
      </w:r>
      <w:r w:rsidR="00582C9D">
        <w:rPr>
          <w:i/>
          <w:lang w:val="sr-Cyrl-RS"/>
        </w:rPr>
        <w:t>Нови Београд)</w:t>
      </w:r>
      <w:bookmarkEnd w:id="16"/>
    </w:p>
    <w:p w14:paraId="63C8B0C3" w14:textId="46FC7156" w:rsidR="00582C9D" w:rsidRPr="00582C9D" w:rsidRDefault="00582C9D" w:rsidP="00582C9D">
      <w:pPr>
        <w:spacing w:after="0"/>
        <w:rPr>
          <w:rFonts w:cs="Times New Roman"/>
          <w:szCs w:val="24"/>
          <w:lang w:val="sr-Cyrl-RS"/>
        </w:rPr>
      </w:pPr>
      <w:r w:rsidRPr="005621F4">
        <w:rPr>
          <w:rFonts w:cs="Times New Roman"/>
          <w:b/>
          <w:szCs w:val="24"/>
          <w:lang w:val="sr-Cyrl-RS"/>
        </w:rPr>
        <w:t xml:space="preserve">Припрема за активност: </w:t>
      </w:r>
      <w:r w:rsidRPr="005621F4">
        <w:rPr>
          <w:rFonts w:cs="Times New Roman"/>
          <w:szCs w:val="24"/>
          <w:lang w:val="sr-Cyrl-RS"/>
        </w:rPr>
        <w:t xml:space="preserve"> Васпитач са децом разговара о вртићу, </w:t>
      </w:r>
      <w:proofErr w:type="spellStart"/>
      <w:r w:rsidRPr="005621F4">
        <w:rPr>
          <w:rFonts w:cs="Times New Roman"/>
          <w:szCs w:val="24"/>
          <w:lang w:val="sr-Cyrl-RS"/>
        </w:rPr>
        <w:t>паркићу</w:t>
      </w:r>
      <w:proofErr w:type="spellEnd"/>
      <w:r w:rsidRPr="005621F4">
        <w:rPr>
          <w:rFonts w:cs="Times New Roman"/>
          <w:szCs w:val="24"/>
          <w:lang w:val="sr-Cyrl-RS"/>
        </w:rPr>
        <w:t xml:space="preserve">... и постави на зид, план вртића: собе и дворишта (формат: 2 </w:t>
      </w:r>
      <w:proofErr w:type="spellStart"/>
      <w:r w:rsidRPr="005621F4">
        <w:rPr>
          <w:rFonts w:cs="Times New Roman"/>
          <w:szCs w:val="24"/>
          <w:lang w:val="sr-Cyrl-RS"/>
        </w:rPr>
        <w:t>хамера</w:t>
      </w:r>
      <w:proofErr w:type="spellEnd"/>
      <w:r w:rsidRPr="005621F4">
        <w:rPr>
          <w:rFonts w:cs="Times New Roman"/>
          <w:szCs w:val="24"/>
          <w:lang w:val="sr-Cyrl-RS"/>
        </w:rPr>
        <w:t>). Задатак за родитеље је да раније заједно са децом прикупе слике дечјих играчака, паркова, вртића... какве би желели. (извор: часописи, интернет).</w:t>
      </w:r>
    </w:p>
    <w:p w14:paraId="0C8CC097" w14:textId="22EF0B9A" w:rsidR="00582C9D" w:rsidRPr="00582C9D" w:rsidRDefault="00582C9D" w:rsidP="00582C9D">
      <w:pPr>
        <w:spacing w:after="0"/>
        <w:rPr>
          <w:rFonts w:cs="Times New Roman"/>
          <w:szCs w:val="24"/>
          <w:lang w:val="sr-Cyrl-RS"/>
        </w:rPr>
      </w:pPr>
      <w:r w:rsidRPr="005621F4">
        <w:rPr>
          <w:rFonts w:cs="Times New Roman"/>
          <w:b/>
          <w:szCs w:val="24"/>
          <w:lang w:val="sr-Cyrl-RS"/>
        </w:rPr>
        <w:t xml:space="preserve">Уводни део: </w:t>
      </w:r>
      <w:r w:rsidRPr="005621F4">
        <w:rPr>
          <w:rFonts w:cs="Times New Roman"/>
          <w:szCs w:val="24"/>
          <w:lang w:val="sr-Cyrl-RS"/>
        </w:rPr>
        <w:t xml:space="preserve">Разговор са децом о вртићу, може почети  питањем: </w:t>
      </w:r>
      <w:r w:rsidRPr="005621F4">
        <w:rPr>
          <w:rFonts w:cs="Times New Roman"/>
          <w:i/>
          <w:szCs w:val="24"/>
          <w:lang w:val="sr-Cyrl-RS"/>
        </w:rPr>
        <w:t>Како се зове наш вртић?</w:t>
      </w:r>
      <w:r>
        <w:rPr>
          <w:rFonts w:cs="Times New Roman"/>
          <w:szCs w:val="24"/>
          <w:lang w:val="sr-Cyrl-RS"/>
        </w:rPr>
        <w:t xml:space="preserve"> </w:t>
      </w:r>
      <w:proofErr w:type="spellStart"/>
      <w:r w:rsidRPr="00582C9D">
        <w:rPr>
          <w:rFonts w:cs="Times New Roman"/>
          <w:szCs w:val="24"/>
        </w:rPr>
        <w:t>Питања</w:t>
      </w:r>
      <w:proofErr w:type="spellEnd"/>
      <w:r w:rsidRPr="00582C9D">
        <w:rPr>
          <w:rFonts w:cs="Times New Roman"/>
          <w:szCs w:val="24"/>
        </w:rPr>
        <w:t xml:space="preserve"> </w:t>
      </w:r>
      <w:proofErr w:type="spellStart"/>
      <w:r w:rsidRPr="00582C9D">
        <w:rPr>
          <w:rFonts w:cs="Times New Roman"/>
          <w:szCs w:val="24"/>
        </w:rPr>
        <w:t>за</w:t>
      </w:r>
      <w:proofErr w:type="spellEnd"/>
      <w:r w:rsidRPr="00582C9D">
        <w:rPr>
          <w:rFonts w:cs="Times New Roman"/>
          <w:szCs w:val="24"/>
        </w:rPr>
        <w:t xml:space="preserve"> </w:t>
      </w:r>
      <w:proofErr w:type="spellStart"/>
      <w:r w:rsidRPr="00582C9D">
        <w:rPr>
          <w:rFonts w:cs="Times New Roman"/>
          <w:szCs w:val="24"/>
        </w:rPr>
        <w:t>уводни</w:t>
      </w:r>
      <w:proofErr w:type="spellEnd"/>
      <w:r w:rsidRPr="00582C9D">
        <w:rPr>
          <w:rFonts w:cs="Times New Roman"/>
          <w:szCs w:val="24"/>
        </w:rPr>
        <w:t xml:space="preserve"> </w:t>
      </w:r>
      <w:proofErr w:type="spellStart"/>
      <w:r w:rsidRPr="00582C9D">
        <w:rPr>
          <w:rFonts w:cs="Times New Roman"/>
          <w:szCs w:val="24"/>
        </w:rPr>
        <w:t>део</w:t>
      </w:r>
      <w:proofErr w:type="spellEnd"/>
      <w:r w:rsidRPr="00582C9D">
        <w:rPr>
          <w:rFonts w:cs="Times New Roman"/>
          <w:szCs w:val="24"/>
        </w:rPr>
        <w:t>:</w:t>
      </w:r>
    </w:p>
    <w:p w14:paraId="0EC52532" w14:textId="77777777" w:rsidR="00582C9D" w:rsidRPr="000B0997" w:rsidRDefault="00582C9D" w:rsidP="00582C9D">
      <w:pPr>
        <w:pStyle w:val="ListParagraph"/>
        <w:numPr>
          <w:ilvl w:val="0"/>
          <w:numId w:val="23"/>
        </w:numPr>
        <w:spacing w:after="0" w:line="276" w:lineRule="auto"/>
        <w:jc w:val="left"/>
        <w:rPr>
          <w:szCs w:val="24"/>
          <w:lang w:val="sr-Cyrl-CS"/>
        </w:rPr>
      </w:pPr>
      <w:r>
        <w:rPr>
          <w:szCs w:val="24"/>
          <w:lang w:val="sr-Cyrl-CS"/>
        </w:rPr>
        <w:t xml:space="preserve">Шта ти се највише допада у твом </w:t>
      </w:r>
      <w:r w:rsidRPr="000B0997">
        <w:rPr>
          <w:szCs w:val="24"/>
          <w:lang w:val="sr-Cyrl-CS"/>
        </w:rPr>
        <w:t>вртићу?</w:t>
      </w:r>
      <w:r w:rsidRPr="005621F4">
        <w:rPr>
          <w:szCs w:val="24"/>
          <w:lang w:val="sr-Cyrl-RS"/>
        </w:rPr>
        <w:t>/</w:t>
      </w:r>
      <w:r w:rsidRPr="000B0997">
        <w:rPr>
          <w:szCs w:val="24"/>
          <w:lang w:val="sr-Cyrl-CS"/>
        </w:rPr>
        <w:t xml:space="preserve"> Шта највише волиш у вртићу?</w:t>
      </w:r>
    </w:p>
    <w:p w14:paraId="3C309574" w14:textId="77777777" w:rsidR="00582C9D" w:rsidRPr="000B0997" w:rsidRDefault="00582C9D" w:rsidP="00582C9D">
      <w:pPr>
        <w:pStyle w:val="ListParagraph"/>
        <w:numPr>
          <w:ilvl w:val="0"/>
          <w:numId w:val="23"/>
        </w:numPr>
        <w:spacing w:after="0" w:line="276" w:lineRule="auto"/>
        <w:jc w:val="left"/>
        <w:rPr>
          <w:szCs w:val="24"/>
          <w:lang w:val="sr-Cyrl-CS"/>
        </w:rPr>
      </w:pPr>
      <w:r w:rsidRPr="000B0997">
        <w:rPr>
          <w:szCs w:val="24"/>
          <w:lang w:val="sr-Cyrl-CS"/>
        </w:rPr>
        <w:t>Где највише волиш да се играш у</w:t>
      </w:r>
      <w:r>
        <w:rPr>
          <w:szCs w:val="24"/>
          <w:lang w:val="sr-Cyrl-CS"/>
        </w:rPr>
        <w:t xml:space="preserve"> </w:t>
      </w:r>
      <w:r w:rsidRPr="000B0997">
        <w:rPr>
          <w:szCs w:val="24"/>
          <w:lang w:val="sr-Cyrl-CS"/>
        </w:rPr>
        <w:t>вртићу?</w:t>
      </w:r>
    </w:p>
    <w:p w14:paraId="2EE25603" w14:textId="77777777" w:rsidR="00582C9D" w:rsidRPr="000B0997" w:rsidRDefault="00582C9D" w:rsidP="00582C9D">
      <w:pPr>
        <w:pStyle w:val="ListParagraph"/>
        <w:numPr>
          <w:ilvl w:val="0"/>
          <w:numId w:val="23"/>
        </w:numPr>
        <w:spacing w:after="0" w:line="276" w:lineRule="auto"/>
        <w:jc w:val="left"/>
        <w:rPr>
          <w:szCs w:val="24"/>
          <w:lang w:val="sr-Cyrl-CS"/>
        </w:rPr>
      </w:pPr>
      <w:r w:rsidRPr="000B0997">
        <w:rPr>
          <w:szCs w:val="24"/>
          <w:lang w:val="sr-Cyrl-CS"/>
        </w:rPr>
        <w:t>Где се све налазе играчке у вртићу/соби?</w:t>
      </w:r>
    </w:p>
    <w:p w14:paraId="3C0A86E2" w14:textId="77777777" w:rsidR="00582C9D" w:rsidRPr="0041691B" w:rsidRDefault="00582C9D" w:rsidP="00582C9D">
      <w:pPr>
        <w:pStyle w:val="ListParagraph"/>
        <w:numPr>
          <w:ilvl w:val="0"/>
          <w:numId w:val="23"/>
        </w:numPr>
        <w:spacing w:after="0" w:line="276" w:lineRule="auto"/>
        <w:jc w:val="left"/>
        <w:rPr>
          <w:szCs w:val="24"/>
          <w:lang w:val="sr-Latn-CS"/>
        </w:rPr>
      </w:pPr>
      <w:r w:rsidRPr="000B0997">
        <w:rPr>
          <w:szCs w:val="24"/>
          <w:lang w:val="sr-Cyrl-CS"/>
        </w:rPr>
        <w:t>Која ти је омиљена играчка у вртићу/соби?</w:t>
      </w:r>
    </w:p>
    <w:p w14:paraId="7AE5651D" w14:textId="77777777" w:rsidR="00582C9D" w:rsidRPr="000B0997" w:rsidRDefault="00582C9D" w:rsidP="00582C9D">
      <w:pPr>
        <w:pStyle w:val="ListParagraph"/>
        <w:numPr>
          <w:ilvl w:val="0"/>
          <w:numId w:val="23"/>
        </w:numPr>
        <w:spacing w:after="0" w:line="276" w:lineRule="auto"/>
        <w:jc w:val="left"/>
        <w:rPr>
          <w:szCs w:val="24"/>
          <w:lang w:val="sr-Latn-CS"/>
        </w:rPr>
      </w:pPr>
      <w:proofErr w:type="spellStart"/>
      <w:r w:rsidRPr="005621F4">
        <w:rPr>
          <w:szCs w:val="24"/>
          <w:lang w:val="sr-Latn-CS"/>
        </w:rPr>
        <w:t>Која</w:t>
      </w:r>
      <w:proofErr w:type="spellEnd"/>
      <w:r w:rsidRPr="005621F4">
        <w:rPr>
          <w:szCs w:val="24"/>
          <w:lang w:val="sr-Latn-CS"/>
        </w:rPr>
        <w:t xml:space="preserve"> </w:t>
      </w:r>
      <w:proofErr w:type="spellStart"/>
      <w:r w:rsidRPr="005621F4">
        <w:rPr>
          <w:szCs w:val="24"/>
          <w:lang w:val="sr-Latn-CS"/>
        </w:rPr>
        <w:t>ти</w:t>
      </w:r>
      <w:proofErr w:type="spellEnd"/>
      <w:r w:rsidRPr="005621F4">
        <w:rPr>
          <w:szCs w:val="24"/>
          <w:lang w:val="sr-Latn-CS"/>
        </w:rPr>
        <w:t xml:space="preserve"> </w:t>
      </w:r>
      <w:proofErr w:type="spellStart"/>
      <w:r w:rsidRPr="005621F4">
        <w:rPr>
          <w:szCs w:val="24"/>
          <w:lang w:val="sr-Latn-CS"/>
        </w:rPr>
        <w:t>је</w:t>
      </w:r>
      <w:proofErr w:type="spellEnd"/>
      <w:r w:rsidRPr="005621F4">
        <w:rPr>
          <w:szCs w:val="24"/>
          <w:lang w:val="sr-Latn-CS"/>
        </w:rPr>
        <w:t xml:space="preserve"> </w:t>
      </w:r>
      <w:proofErr w:type="spellStart"/>
      <w:r w:rsidRPr="005621F4">
        <w:rPr>
          <w:szCs w:val="24"/>
          <w:lang w:val="sr-Latn-CS"/>
        </w:rPr>
        <w:t>омиљена</w:t>
      </w:r>
      <w:proofErr w:type="spellEnd"/>
      <w:r w:rsidRPr="005621F4">
        <w:rPr>
          <w:szCs w:val="24"/>
          <w:lang w:val="sr-Latn-CS"/>
        </w:rPr>
        <w:t xml:space="preserve"> </w:t>
      </w:r>
      <w:proofErr w:type="spellStart"/>
      <w:r w:rsidRPr="005621F4">
        <w:rPr>
          <w:szCs w:val="24"/>
          <w:lang w:val="sr-Latn-CS"/>
        </w:rPr>
        <w:t>игра</w:t>
      </w:r>
      <w:proofErr w:type="spellEnd"/>
      <w:r w:rsidRPr="005621F4">
        <w:rPr>
          <w:szCs w:val="24"/>
          <w:lang w:val="sr-Latn-CS"/>
        </w:rPr>
        <w:t xml:space="preserve"> у </w:t>
      </w:r>
      <w:proofErr w:type="spellStart"/>
      <w:r w:rsidRPr="005621F4">
        <w:rPr>
          <w:szCs w:val="24"/>
          <w:lang w:val="sr-Latn-CS"/>
        </w:rPr>
        <w:t>вртићу</w:t>
      </w:r>
      <w:proofErr w:type="spellEnd"/>
      <w:r w:rsidRPr="005621F4">
        <w:rPr>
          <w:szCs w:val="24"/>
          <w:lang w:val="sr-Latn-CS"/>
        </w:rPr>
        <w:t>?</w:t>
      </w:r>
    </w:p>
    <w:p w14:paraId="4D6501A5" w14:textId="77777777" w:rsidR="00582C9D" w:rsidRPr="009548FB" w:rsidRDefault="00582C9D" w:rsidP="00582C9D">
      <w:pPr>
        <w:pStyle w:val="ListParagraph"/>
        <w:numPr>
          <w:ilvl w:val="0"/>
          <w:numId w:val="23"/>
        </w:numPr>
        <w:spacing w:after="0" w:line="276" w:lineRule="auto"/>
        <w:jc w:val="left"/>
        <w:rPr>
          <w:szCs w:val="24"/>
          <w:lang w:val="sr-Cyrl-CS"/>
        </w:rPr>
      </w:pPr>
      <w:r w:rsidRPr="000B0997">
        <w:rPr>
          <w:szCs w:val="24"/>
          <w:lang w:val="sr-Cyrl-CS"/>
        </w:rPr>
        <w:t>Шта не волиш у вр</w:t>
      </w:r>
      <w:r>
        <w:rPr>
          <w:szCs w:val="24"/>
          <w:lang w:val="sr-Cyrl-CS"/>
        </w:rPr>
        <w:t>т</w:t>
      </w:r>
      <w:r w:rsidRPr="000B0997">
        <w:rPr>
          <w:szCs w:val="24"/>
          <w:lang w:val="sr-Cyrl-CS"/>
        </w:rPr>
        <w:t>ићу?</w:t>
      </w:r>
    </w:p>
    <w:p w14:paraId="21AAEEF3" w14:textId="48D7513C" w:rsidR="00582C9D" w:rsidRPr="00582C9D" w:rsidRDefault="00582C9D" w:rsidP="00582C9D">
      <w:pPr>
        <w:pStyle w:val="ListParagraph"/>
        <w:spacing w:after="0"/>
        <w:ind w:left="2880"/>
        <w:jc w:val="right"/>
        <w:rPr>
          <w:szCs w:val="24"/>
          <w:lang w:val="sr-Cyrl-RS"/>
        </w:rPr>
      </w:pPr>
      <w:r w:rsidRPr="005621F4">
        <w:rPr>
          <w:b/>
          <w:szCs w:val="24"/>
          <w:lang w:val="sr-Latn-CS"/>
        </w:rPr>
        <w:t xml:space="preserve"> </w:t>
      </w:r>
      <w:r>
        <w:rPr>
          <w:szCs w:val="24"/>
        </w:rPr>
        <w:t>(</w:t>
      </w:r>
      <w:proofErr w:type="spellStart"/>
      <w:r w:rsidRPr="00582C9D">
        <w:rPr>
          <w:szCs w:val="24"/>
        </w:rPr>
        <w:t>обавезно</w:t>
      </w:r>
      <w:proofErr w:type="spellEnd"/>
      <w:r w:rsidRPr="00582C9D">
        <w:rPr>
          <w:szCs w:val="24"/>
        </w:rPr>
        <w:t xml:space="preserve">: </w:t>
      </w:r>
      <w:proofErr w:type="spellStart"/>
      <w:r w:rsidRPr="00582C9D">
        <w:rPr>
          <w:szCs w:val="24"/>
        </w:rPr>
        <w:t>забележити</w:t>
      </w:r>
      <w:proofErr w:type="spellEnd"/>
      <w:r w:rsidRPr="00582C9D">
        <w:rPr>
          <w:szCs w:val="24"/>
        </w:rPr>
        <w:t xml:space="preserve"> </w:t>
      </w:r>
      <w:proofErr w:type="spellStart"/>
      <w:r w:rsidRPr="00582C9D">
        <w:rPr>
          <w:szCs w:val="24"/>
        </w:rPr>
        <w:t>све</w:t>
      </w:r>
      <w:proofErr w:type="spellEnd"/>
      <w:r w:rsidRPr="00582C9D">
        <w:rPr>
          <w:szCs w:val="24"/>
        </w:rPr>
        <w:t xml:space="preserve"> </w:t>
      </w:r>
      <w:proofErr w:type="spellStart"/>
      <w:r w:rsidRPr="00582C9D">
        <w:rPr>
          <w:szCs w:val="24"/>
        </w:rPr>
        <w:t>дечје</w:t>
      </w:r>
      <w:proofErr w:type="spellEnd"/>
      <w:r w:rsidRPr="00582C9D">
        <w:rPr>
          <w:szCs w:val="24"/>
        </w:rPr>
        <w:t xml:space="preserve"> </w:t>
      </w:r>
      <w:proofErr w:type="spellStart"/>
      <w:r w:rsidRPr="00582C9D">
        <w:rPr>
          <w:szCs w:val="24"/>
        </w:rPr>
        <w:t>исказе</w:t>
      </w:r>
      <w:proofErr w:type="spellEnd"/>
      <w:r w:rsidRPr="00582C9D">
        <w:rPr>
          <w:szCs w:val="24"/>
        </w:rPr>
        <w:t>)</w:t>
      </w:r>
    </w:p>
    <w:p w14:paraId="359DA849" w14:textId="2B1707B5" w:rsidR="00582C9D" w:rsidRPr="009548FB" w:rsidRDefault="00582C9D" w:rsidP="00582C9D">
      <w:pPr>
        <w:spacing w:after="0"/>
        <w:rPr>
          <w:szCs w:val="24"/>
          <w:lang w:val="sr-Cyrl-CS"/>
        </w:rPr>
      </w:pPr>
      <w:proofErr w:type="spellStart"/>
      <w:r>
        <w:rPr>
          <w:b/>
          <w:szCs w:val="24"/>
        </w:rPr>
        <w:t>Главни</w:t>
      </w:r>
      <w:proofErr w:type="spellEnd"/>
      <w:r>
        <w:rPr>
          <w:b/>
          <w:szCs w:val="24"/>
        </w:rPr>
        <w:t xml:space="preserve"> </w:t>
      </w:r>
      <w:proofErr w:type="spellStart"/>
      <w:r>
        <w:rPr>
          <w:b/>
          <w:szCs w:val="24"/>
        </w:rPr>
        <w:t>део</w:t>
      </w:r>
      <w:proofErr w:type="spellEnd"/>
      <w:r w:rsidRPr="009548FB">
        <w:rPr>
          <w:b/>
          <w:szCs w:val="24"/>
        </w:rPr>
        <w:t>:</w:t>
      </w:r>
    </w:p>
    <w:p w14:paraId="7C4DC159" w14:textId="5F34E3C0" w:rsidR="00582C9D" w:rsidRPr="0084119D" w:rsidRDefault="00582C9D" w:rsidP="00582C9D">
      <w:pPr>
        <w:spacing w:after="0"/>
        <w:rPr>
          <w:rFonts w:cs="Times New Roman"/>
          <w:szCs w:val="24"/>
        </w:rPr>
      </w:pPr>
      <w:r w:rsidRPr="005621F4">
        <w:rPr>
          <w:rFonts w:cs="Times New Roman"/>
          <w:szCs w:val="24"/>
          <w:lang w:val="sr-Cyrl-CS"/>
        </w:rPr>
        <w:t xml:space="preserve">Васпитач предлаже деци да заједно направе </w:t>
      </w:r>
      <w:r w:rsidRPr="005621F4">
        <w:rPr>
          <w:rFonts w:cs="Times New Roman"/>
          <w:b/>
          <w:szCs w:val="24"/>
          <w:lang w:val="sr-Cyrl-CS"/>
        </w:rPr>
        <w:t>колаж слика</w:t>
      </w:r>
      <w:r>
        <w:rPr>
          <w:rFonts w:cs="Times New Roman"/>
          <w:szCs w:val="24"/>
          <w:lang w:val="sr-Cyrl-RS"/>
        </w:rPr>
        <w:t xml:space="preserve"> </w:t>
      </w:r>
      <w:r w:rsidRPr="005621F4">
        <w:rPr>
          <w:rFonts w:cs="Times New Roman"/>
          <w:szCs w:val="24"/>
          <w:lang w:val="sr-Cyrl-CS"/>
        </w:rPr>
        <w:t>вртића ка</w:t>
      </w:r>
      <w:r w:rsidR="002E2F8F">
        <w:rPr>
          <w:rFonts w:cs="Times New Roman"/>
          <w:szCs w:val="24"/>
          <w:lang w:val="sr-Cyrl-CS"/>
        </w:rPr>
        <w:t xml:space="preserve">кав желе. </w:t>
      </w:r>
      <w:r w:rsidRPr="005621F4">
        <w:rPr>
          <w:rFonts w:cs="Times New Roman"/>
          <w:szCs w:val="24"/>
          <w:lang w:val="sr-Cyrl-CS"/>
        </w:rPr>
        <w:t>Деца су подељена у 4 групе, које имају различите задатке за 4 стола</w:t>
      </w:r>
      <w:r>
        <w:rPr>
          <w:rFonts w:cs="Times New Roman"/>
          <w:szCs w:val="24"/>
          <w:lang w:val="sr-Cyrl-RS"/>
        </w:rPr>
        <w:t>. На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свак</w:t>
      </w:r>
      <w:proofErr w:type="spellEnd"/>
      <w:r>
        <w:rPr>
          <w:rFonts w:cs="Times New Roman"/>
          <w:szCs w:val="24"/>
          <w:lang w:val="sr-Cyrl-RS"/>
        </w:rPr>
        <w:t>о</w:t>
      </w:r>
      <w:r>
        <w:rPr>
          <w:rFonts w:cs="Times New Roman"/>
          <w:szCs w:val="24"/>
        </w:rPr>
        <w:t xml:space="preserve">м </w:t>
      </w:r>
      <w:proofErr w:type="spellStart"/>
      <w:r>
        <w:rPr>
          <w:rFonts w:cs="Times New Roman"/>
          <w:szCs w:val="24"/>
        </w:rPr>
        <w:t>стол</w:t>
      </w:r>
      <w:proofErr w:type="spellEnd"/>
      <w:r>
        <w:rPr>
          <w:rFonts w:cs="Times New Roman"/>
          <w:szCs w:val="24"/>
          <w:lang w:val="sr-Cyrl-RS"/>
        </w:rPr>
        <w:t>у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sr-Cyrl-RS"/>
        </w:rPr>
        <w:t xml:space="preserve">се налазе </w:t>
      </w:r>
      <w:proofErr w:type="spellStart"/>
      <w:r>
        <w:rPr>
          <w:rFonts w:cs="Times New Roman"/>
          <w:szCs w:val="24"/>
        </w:rPr>
        <w:t>различите</w:t>
      </w:r>
      <w:proofErr w:type="spellEnd"/>
      <w:r>
        <w:rPr>
          <w:rFonts w:cs="Times New Roman"/>
          <w:szCs w:val="24"/>
          <w:lang w:val="sr-Cyrl-RS"/>
        </w:rPr>
        <w:t xml:space="preserve"> фотографије</w:t>
      </w:r>
      <w:r>
        <w:rPr>
          <w:rFonts w:cs="Times New Roman"/>
          <w:szCs w:val="24"/>
        </w:rPr>
        <w:t>:</w:t>
      </w:r>
    </w:p>
    <w:p w14:paraId="4DFF6273" w14:textId="16FAD161" w:rsidR="00582C9D" w:rsidRDefault="00582C9D" w:rsidP="00582C9D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1. </w:t>
      </w:r>
      <w:proofErr w:type="spellStart"/>
      <w:r>
        <w:rPr>
          <w:rFonts w:cs="Times New Roman"/>
          <w:szCs w:val="24"/>
        </w:rPr>
        <w:t>играчк</w:t>
      </w:r>
      <w:proofErr w:type="spellEnd"/>
      <w:r>
        <w:rPr>
          <w:rFonts w:cs="Times New Roman"/>
          <w:szCs w:val="24"/>
          <w:lang w:val="sr-Cyrl-RS"/>
        </w:rPr>
        <w:t>е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за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игру</w:t>
      </w:r>
      <w:proofErr w:type="spellEnd"/>
      <w:r>
        <w:rPr>
          <w:rFonts w:cs="Times New Roman"/>
          <w:szCs w:val="24"/>
        </w:rPr>
        <w:t xml:space="preserve"> у </w:t>
      </w:r>
      <w:proofErr w:type="spellStart"/>
      <w:r>
        <w:rPr>
          <w:rFonts w:cs="Times New Roman"/>
          <w:szCs w:val="24"/>
        </w:rPr>
        <w:t>соби</w:t>
      </w:r>
      <w:proofErr w:type="spellEnd"/>
      <w:r>
        <w:rPr>
          <w:rFonts w:cs="Times New Roman"/>
          <w:szCs w:val="24"/>
          <w:lang w:val="sr-Cyrl-RS"/>
        </w:rPr>
        <w:t>;</w:t>
      </w:r>
      <w:r>
        <w:rPr>
          <w:rFonts w:cs="Times New Roman"/>
          <w:szCs w:val="24"/>
        </w:rPr>
        <w:t xml:space="preserve"> </w:t>
      </w:r>
    </w:p>
    <w:p w14:paraId="5970BE00" w14:textId="28735957" w:rsidR="00582C9D" w:rsidRDefault="00582C9D" w:rsidP="00582C9D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2. </w:t>
      </w:r>
      <w:proofErr w:type="spellStart"/>
      <w:r>
        <w:rPr>
          <w:rFonts w:cs="Times New Roman"/>
          <w:szCs w:val="24"/>
        </w:rPr>
        <w:t>цент</w:t>
      </w:r>
      <w:proofErr w:type="spellEnd"/>
      <w:r>
        <w:rPr>
          <w:rFonts w:cs="Times New Roman"/>
          <w:szCs w:val="24"/>
          <w:lang w:val="sr-Cyrl-RS"/>
        </w:rPr>
        <w:t>а</w:t>
      </w:r>
      <w:proofErr w:type="spellStart"/>
      <w:r>
        <w:rPr>
          <w:rFonts w:cs="Times New Roman"/>
          <w:szCs w:val="24"/>
        </w:rPr>
        <w:t>ра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интересовања</w:t>
      </w:r>
      <w:proofErr w:type="spellEnd"/>
      <w:r>
        <w:rPr>
          <w:rFonts w:cs="Times New Roman"/>
          <w:szCs w:val="24"/>
        </w:rPr>
        <w:t xml:space="preserve"> у </w:t>
      </w:r>
      <w:proofErr w:type="spellStart"/>
      <w:r>
        <w:rPr>
          <w:rFonts w:cs="Times New Roman"/>
          <w:szCs w:val="24"/>
        </w:rPr>
        <w:t>соби</w:t>
      </w:r>
      <w:proofErr w:type="spellEnd"/>
      <w:r>
        <w:rPr>
          <w:rFonts w:cs="Times New Roman"/>
          <w:szCs w:val="24"/>
          <w:lang w:val="sr-Cyrl-RS"/>
        </w:rPr>
        <w:t>;</w:t>
      </w:r>
      <w:r>
        <w:rPr>
          <w:rFonts w:cs="Times New Roman"/>
          <w:szCs w:val="24"/>
        </w:rPr>
        <w:t xml:space="preserve"> </w:t>
      </w:r>
    </w:p>
    <w:p w14:paraId="5535F93D" w14:textId="296BD266" w:rsidR="00582C9D" w:rsidRPr="00582C9D" w:rsidRDefault="00582C9D" w:rsidP="00582C9D">
      <w:pPr>
        <w:spacing w:after="0"/>
        <w:rPr>
          <w:rFonts w:cs="Times New Roman"/>
          <w:szCs w:val="24"/>
          <w:lang w:val="sr-Cyrl-RS"/>
        </w:rPr>
      </w:pPr>
      <w:r>
        <w:rPr>
          <w:rFonts w:cs="Times New Roman"/>
          <w:szCs w:val="24"/>
        </w:rPr>
        <w:t xml:space="preserve">3. </w:t>
      </w:r>
      <w:proofErr w:type="spellStart"/>
      <w:r>
        <w:rPr>
          <w:rFonts w:cs="Times New Roman"/>
          <w:szCs w:val="24"/>
        </w:rPr>
        <w:t>спортског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реквизита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справе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или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играчке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за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игре</w:t>
      </w:r>
      <w:proofErr w:type="spellEnd"/>
      <w:r>
        <w:rPr>
          <w:rFonts w:cs="Times New Roman"/>
          <w:szCs w:val="24"/>
        </w:rPr>
        <w:t xml:space="preserve"> у </w:t>
      </w:r>
      <w:proofErr w:type="spellStart"/>
      <w:r>
        <w:rPr>
          <w:rFonts w:cs="Times New Roman"/>
          <w:szCs w:val="24"/>
        </w:rPr>
        <w:t>дворишту</w:t>
      </w:r>
      <w:proofErr w:type="spellEnd"/>
      <w:r>
        <w:rPr>
          <w:rFonts w:cs="Times New Roman"/>
          <w:szCs w:val="24"/>
          <w:lang w:val="sr-Cyrl-RS"/>
        </w:rPr>
        <w:t>;</w:t>
      </w:r>
    </w:p>
    <w:p w14:paraId="12A780F0" w14:textId="6C37209D" w:rsidR="00582C9D" w:rsidRPr="00582C9D" w:rsidRDefault="00582C9D" w:rsidP="00582C9D">
      <w:pPr>
        <w:spacing w:after="0"/>
        <w:rPr>
          <w:rFonts w:cs="Times New Roman"/>
          <w:szCs w:val="24"/>
          <w:lang w:val="sr-Cyrl-RS"/>
        </w:rPr>
      </w:pPr>
      <w:r w:rsidRPr="005621F4">
        <w:rPr>
          <w:rFonts w:cs="Times New Roman"/>
          <w:szCs w:val="24"/>
          <w:lang w:val="sr-Cyrl-RS"/>
        </w:rPr>
        <w:t>4. зеленила и цвећа у дворишту</w:t>
      </w:r>
      <w:r>
        <w:rPr>
          <w:rFonts w:cs="Times New Roman"/>
          <w:szCs w:val="24"/>
          <w:lang w:val="sr-Cyrl-RS"/>
        </w:rPr>
        <w:t>.</w:t>
      </w:r>
    </w:p>
    <w:p w14:paraId="075DC78A" w14:textId="7A699209" w:rsidR="00582C9D" w:rsidRPr="00582C9D" w:rsidRDefault="00582C9D" w:rsidP="00582C9D">
      <w:pPr>
        <w:spacing w:after="0"/>
        <w:rPr>
          <w:rFonts w:cs="Times New Roman"/>
          <w:szCs w:val="24"/>
          <w:lang w:val="sr-Cyrl-RS"/>
        </w:rPr>
      </w:pPr>
      <w:r w:rsidRPr="005621F4">
        <w:rPr>
          <w:rFonts w:cs="Times New Roman"/>
          <w:szCs w:val="24"/>
          <w:lang w:val="sr-Cyrl-RS"/>
        </w:rPr>
        <w:t xml:space="preserve">На унапред постављена план собе и дворишта (2 </w:t>
      </w:r>
      <w:proofErr w:type="spellStart"/>
      <w:r w:rsidRPr="005621F4">
        <w:rPr>
          <w:rFonts w:cs="Times New Roman"/>
          <w:szCs w:val="24"/>
          <w:lang w:val="sr-Cyrl-RS"/>
        </w:rPr>
        <w:t>хамера</w:t>
      </w:r>
      <w:proofErr w:type="spellEnd"/>
      <w:r w:rsidRPr="005621F4">
        <w:rPr>
          <w:rFonts w:cs="Times New Roman"/>
          <w:szCs w:val="24"/>
          <w:lang w:val="sr-Cyrl-RS"/>
        </w:rPr>
        <w:t xml:space="preserve"> на зиду),</w:t>
      </w:r>
      <w:r>
        <w:rPr>
          <w:rFonts w:cs="Times New Roman"/>
          <w:szCs w:val="24"/>
          <w:lang w:val="sr-Cyrl-RS"/>
        </w:rPr>
        <w:t xml:space="preserve"> </w:t>
      </w:r>
      <w:r w:rsidRPr="005621F4">
        <w:rPr>
          <w:rFonts w:cs="Times New Roman"/>
          <w:szCs w:val="24"/>
          <w:lang w:val="sr-Cyrl-RS"/>
        </w:rPr>
        <w:t xml:space="preserve">деца лепе изабране </w:t>
      </w:r>
      <w:r>
        <w:rPr>
          <w:rFonts w:cs="Times New Roman"/>
          <w:szCs w:val="24"/>
          <w:lang w:val="sr-Cyrl-RS"/>
        </w:rPr>
        <w:t>фотографије</w:t>
      </w:r>
      <w:r w:rsidRPr="005621F4">
        <w:rPr>
          <w:rFonts w:cs="Times New Roman"/>
          <w:szCs w:val="24"/>
          <w:lang w:val="sr-Cyrl-RS"/>
        </w:rPr>
        <w:t xml:space="preserve"> центара интересовања, играчака, реквизита и зеленила или цртају по сопственом избору</w:t>
      </w:r>
      <w:r>
        <w:rPr>
          <w:rFonts w:cs="Times New Roman"/>
          <w:szCs w:val="24"/>
          <w:lang w:val="sr-Cyrl-RS"/>
        </w:rPr>
        <w:t>.</w:t>
      </w:r>
    </w:p>
    <w:p w14:paraId="33BCC051" w14:textId="7643BC54" w:rsidR="00582C9D" w:rsidRPr="005621F4" w:rsidRDefault="00582C9D" w:rsidP="00582C9D">
      <w:pPr>
        <w:spacing w:after="0"/>
        <w:rPr>
          <w:rFonts w:cs="Times New Roman"/>
          <w:b/>
          <w:i/>
          <w:szCs w:val="24"/>
          <w:lang w:val="sr-Cyrl-RS"/>
        </w:rPr>
      </w:pPr>
      <w:r w:rsidRPr="005621F4">
        <w:rPr>
          <w:rFonts w:cs="Times New Roman"/>
          <w:b/>
          <w:szCs w:val="24"/>
          <w:lang w:val="sr-Cyrl-RS"/>
        </w:rPr>
        <w:t xml:space="preserve">Завршни део: </w:t>
      </w:r>
      <w:r w:rsidRPr="005621F4">
        <w:rPr>
          <w:rFonts w:cs="Times New Roman"/>
          <w:szCs w:val="24"/>
          <w:lang w:val="sr-Cyrl-RS"/>
        </w:rPr>
        <w:t xml:space="preserve">Заједно воде разговор о </w:t>
      </w:r>
      <w:r w:rsidRPr="005621F4">
        <w:rPr>
          <w:rFonts w:cs="Times New Roman"/>
          <w:b/>
          <w:i/>
          <w:szCs w:val="24"/>
          <w:lang w:val="sr-Cyrl-RS"/>
        </w:rPr>
        <w:t>вртић</w:t>
      </w:r>
      <w:r>
        <w:rPr>
          <w:rFonts w:cs="Times New Roman"/>
          <w:b/>
          <w:i/>
          <w:szCs w:val="24"/>
          <w:lang w:val="sr-Cyrl-RS"/>
        </w:rPr>
        <w:t>у</w:t>
      </w:r>
      <w:r w:rsidRPr="005621F4">
        <w:rPr>
          <w:rFonts w:cs="Times New Roman"/>
          <w:b/>
          <w:i/>
          <w:szCs w:val="24"/>
          <w:lang w:val="sr-Cyrl-RS"/>
        </w:rPr>
        <w:t xml:space="preserve"> какав желе ...</w:t>
      </w:r>
    </w:p>
    <w:p w14:paraId="6B2AAC54" w14:textId="5D5FA4DF" w:rsidR="00582C9D" w:rsidRPr="00B52F92" w:rsidRDefault="00582C9D" w:rsidP="00582C9D">
      <w:pPr>
        <w:spacing w:after="0"/>
        <w:rPr>
          <w:rFonts w:cs="Times New Roman"/>
          <w:b/>
          <w:szCs w:val="24"/>
        </w:rPr>
      </w:pPr>
      <w:proofErr w:type="spellStart"/>
      <w:r>
        <w:rPr>
          <w:rFonts w:cs="Times New Roman"/>
          <w:b/>
          <w:szCs w:val="24"/>
        </w:rPr>
        <w:t>Питања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за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завршни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део</w:t>
      </w:r>
      <w:proofErr w:type="spellEnd"/>
      <w:r w:rsidRPr="00B52F92">
        <w:rPr>
          <w:rFonts w:cs="Times New Roman"/>
          <w:b/>
          <w:szCs w:val="24"/>
        </w:rPr>
        <w:t>:</w:t>
      </w:r>
    </w:p>
    <w:p w14:paraId="5F22089A" w14:textId="210F1711" w:rsidR="00582C9D" w:rsidRPr="000B0997" w:rsidRDefault="00582C9D" w:rsidP="00582C9D">
      <w:pPr>
        <w:pStyle w:val="ListParagraph"/>
        <w:numPr>
          <w:ilvl w:val="0"/>
          <w:numId w:val="22"/>
        </w:numPr>
        <w:spacing w:after="0" w:line="276" w:lineRule="auto"/>
        <w:jc w:val="left"/>
        <w:rPr>
          <w:szCs w:val="24"/>
          <w:lang w:val="sr-Cyrl-CS"/>
        </w:rPr>
      </w:pPr>
      <w:r w:rsidRPr="000B0997">
        <w:rPr>
          <w:szCs w:val="24"/>
          <w:lang w:val="sr-Cyrl-CS"/>
        </w:rPr>
        <w:t xml:space="preserve">Шта би променио у </w:t>
      </w:r>
      <w:r>
        <w:rPr>
          <w:szCs w:val="24"/>
          <w:lang w:val="sr-Cyrl-CS"/>
        </w:rPr>
        <w:t>вртићу (у улазу, соби, дворишту</w:t>
      </w:r>
      <w:r w:rsidRPr="000B0997">
        <w:rPr>
          <w:szCs w:val="24"/>
          <w:lang w:val="sr-Cyrl-CS"/>
        </w:rPr>
        <w:t>...) ?</w:t>
      </w:r>
    </w:p>
    <w:p w14:paraId="37B0DFFA" w14:textId="1501D761" w:rsidR="00582C9D" w:rsidRPr="00541173" w:rsidRDefault="00582C9D" w:rsidP="00582C9D">
      <w:pPr>
        <w:pStyle w:val="ListParagraph"/>
        <w:numPr>
          <w:ilvl w:val="0"/>
          <w:numId w:val="22"/>
        </w:numPr>
        <w:spacing w:after="0" w:line="276" w:lineRule="auto"/>
        <w:jc w:val="left"/>
        <w:rPr>
          <w:szCs w:val="24"/>
          <w:lang w:val="sr-Cyrl-CS"/>
        </w:rPr>
      </w:pPr>
      <w:r>
        <w:rPr>
          <w:szCs w:val="24"/>
          <w:lang w:val="sr-Cyrl-CS"/>
        </w:rPr>
        <w:t>Како</w:t>
      </w:r>
      <w:r w:rsidRPr="000B0997">
        <w:rPr>
          <w:szCs w:val="24"/>
          <w:lang w:val="sr-Cyrl-CS"/>
        </w:rPr>
        <w:t xml:space="preserve"> би </w:t>
      </w:r>
      <w:r>
        <w:rPr>
          <w:szCs w:val="24"/>
          <w:lang w:val="sr-Cyrl-CS"/>
        </w:rPr>
        <w:t xml:space="preserve">волео да се </w:t>
      </w:r>
      <w:r w:rsidRPr="000B0997">
        <w:rPr>
          <w:szCs w:val="24"/>
          <w:lang w:val="sr-Cyrl-CS"/>
        </w:rPr>
        <w:t xml:space="preserve">играш и </w:t>
      </w:r>
      <w:r>
        <w:rPr>
          <w:szCs w:val="24"/>
          <w:lang w:val="sr-Cyrl-CS"/>
        </w:rPr>
        <w:t>шта да радиш другачије</w:t>
      </w:r>
      <w:r w:rsidRPr="000B0997">
        <w:rPr>
          <w:szCs w:val="24"/>
          <w:lang w:val="sr-Cyrl-CS"/>
        </w:rPr>
        <w:t xml:space="preserve"> у вртићу?</w:t>
      </w:r>
    </w:p>
    <w:p w14:paraId="1C40FD9B" w14:textId="23E83F6D" w:rsidR="00EA75F7" w:rsidRPr="00C93FEB" w:rsidRDefault="00582C9D" w:rsidP="00C93FEB">
      <w:pPr>
        <w:pStyle w:val="ListParagraph"/>
        <w:spacing w:after="0"/>
        <w:ind w:left="3060"/>
        <w:jc w:val="right"/>
        <w:rPr>
          <w:szCs w:val="24"/>
          <w:lang w:val="sr-Cyrl-RS"/>
        </w:rPr>
      </w:pPr>
      <w:r w:rsidRPr="005621F4">
        <w:rPr>
          <w:szCs w:val="24"/>
          <w:lang w:val="sr-Cyrl-CS"/>
        </w:rPr>
        <w:t>(обавезно: забележити све дечје исказе)</w:t>
      </w:r>
    </w:p>
    <w:sectPr w:rsidR="00EA75F7" w:rsidRPr="00C93FEB" w:rsidSect="001F67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618D59" w14:textId="77777777" w:rsidR="00082A63" w:rsidRDefault="00082A63" w:rsidP="00A103D1">
      <w:pPr>
        <w:spacing w:after="0" w:line="240" w:lineRule="auto"/>
      </w:pPr>
      <w:r>
        <w:separator/>
      </w:r>
    </w:p>
  </w:endnote>
  <w:endnote w:type="continuationSeparator" w:id="0">
    <w:p w14:paraId="5EA39512" w14:textId="77777777" w:rsidR="00082A63" w:rsidRDefault="00082A63" w:rsidP="00A10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w serif">
    <w:altName w:val="Times New Roman"/>
    <w:panose1 w:val="00000000000000000000"/>
    <w:charset w:val="00"/>
    <w:family w:val="roman"/>
    <w:notTrueType/>
    <w:pitch w:val="default"/>
  </w:font>
  <w:font w:name="Ne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8916C" w14:textId="77777777" w:rsidR="005934FE" w:rsidRDefault="005934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69962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813FB6" w14:textId="4E0801D0" w:rsidR="00A43D5F" w:rsidRDefault="00A43D5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465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6761970" w14:textId="77777777" w:rsidR="00A43D5F" w:rsidRDefault="00A43D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901B86" w14:textId="77777777" w:rsidR="005934FE" w:rsidRDefault="005934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21DFC8" w14:textId="77777777" w:rsidR="00082A63" w:rsidRDefault="00082A63" w:rsidP="00A103D1">
      <w:pPr>
        <w:spacing w:after="0" w:line="240" w:lineRule="auto"/>
      </w:pPr>
      <w:r>
        <w:separator/>
      </w:r>
    </w:p>
  </w:footnote>
  <w:footnote w:type="continuationSeparator" w:id="0">
    <w:p w14:paraId="7BDE71C1" w14:textId="77777777" w:rsidR="00082A63" w:rsidRDefault="00082A63" w:rsidP="00A103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2DF02" w14:textId="77777777" w:rsidR="005934FE" w:rsidRDefault="005934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B36C3" w14:textId="0ACFCD07" w:rsidR="00A43D5F" w:rsidRDefault="00A43D5F">
    <w:pPr>
      <w:pStyle w:val="Header"/>
      <w:rPr>
        <w:noProof/>
      </w:rPr>
    </w:pPr>
    <w:bookmarkStart w:id="17" w:name="_Hlk26784741"/>
    <w:bookmarkStart w:id="18" w:name="_Hlk26784742"/>
    <w:bookmarkStart w:id="19" w:name="_Hlk26784747"/>
    <w:bookmarkStart w:id="20" w:name="_Hlk26784748"/>
    <w:bookmarkStart w:id="21" w:name="_GoBack"/>
    <w:r>
      <w:t xml:space="preserve">     </w:t>
    </w:r>
    <w:r>
      <w:rPr>
        <w:noProof/>
        <w:lang w:val="en-US"/>
      </w:rPr>
      <w:drawing>
        <wp:inline distT="0" distB="0" distL="0" distR="0" wp14:anchorId="03B3381C" wp14:editId="714C7CA0">
          <wp:extent cx="784860" cy="670560"/>
          <wp:effectExtent l="0" t="0" r="0" b="0"/>
          <wp:docPr id="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fficeArt objec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4860" cy="6705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</w:t>
    </w:r>
    <w:r w:rsidR="006E4E35">
      <w:t xml:space="preserve">   </w:t>
    </w:r>
    <w:r>
      <w:t xml:space="preserve">                               </w:t>
    </w:r>
    <w:r>
      <w:rPr>
        <w:noProof/>
        <w:lang w:val="en-US"/>
      </w:rPr>
      <w:drawing>
        <wp:inline distT="0" distB="0" distL="0" distR="0" wp14:anchorId="1C47C95F" wp14:editId="0CE2DC96">
          <wp:extent cx="822960" cy="624840"/>
          <wp:effectExtent l="0" t="0" r="0" b="3810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F6756">
      <w:rPr>
        <w:noProof/>
      </w:rPr>
      <w:t xml:space="preserve"> </w:t>
    </w:r>
    <w:r>
      <w:rPr>
        <w:noProof/>
      </w:rPr>
      <w:t xml:space="preserve">                                          </w:t>
    </w:r>
    <w:r>
      <w:rPr>
        <w:noProof/>
        <w:lang w:val="en-US"/>
      </w:rPr>
      <w:drawing>
        <wp:inline distT="0" distB="0" distL="0" distR="0" wp14:anchorId="60A819F4" wp14:editId="487D8970">
          <wp:extent cx="723900" cy="579120"/>
          <wp:effectExtent l="0" t="0" r="0" b="0"/>
          <wp:docPr id="1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officeArt object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23900" cy="5791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1D6D51D2" w14:textId="05E8B11F" w:rsidR="00A43D5F" w:rsidRDefault="00A43D5F">
    <w:pPr>
      <w:pStyle w:val="Header"/>
      <w:rPr>
        <w:noProof/>
      </w:rPr>
    </w:pPr>
  </w:p>
  <w:bookmarkEnd w:id="17"/>
  <w:bookmarkEnd w:id="18"/>
  <w:bookmarkEnd w:id="19"/>
  <w:bookmarkEnd w:id="20"/>
  <w:bookmarkEnd w:id="21"/>
  <w:p w14:paraId="4ADF9ED8" w14:textId="77777777" w:rsidR="00A43D5F" w:rsidRDefault="00A43D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6A125" w14:textId="77777777" w:rsidR="005934FE" w:rsidRDefault="005934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3D7215B"/>
    <w:multiLevelType w:val="hybridMultilevel"/>
    <w:tmpl w:val="4A66F49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D05811"/>
    <w:multiLevelType w:val="hybridMultilevel"/>
    <w:tmpl w:val="898C4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B3758"/>
    <w:multiLevelType w:val="hybridMultilevel"/>
    <w:tmpl w:val="B86A67BA"/>
    <w:lvl w:ilvl="0" w:tplc="70BEB7A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07CD2"/>
    <w:multiLevelType w:val="hybridMultilevel"/>
    <w:tmpl w:val="A57861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C605A3"/>
    <w:multiLevelType w:val="hybridMultilevel"/>
    <w:tmpl w:val="39B09940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56BFA"/>
    <w:multiLevelType w:val="hybridMultilevel"/>
    <w:tmpl w:val="4EC0ADBE"/>
    <w:lvl w:ilvl="0" w:tplc="DDA21844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204F4"/>
    <w:multiLevelType w:val="hybridMultilevel"/>
    <w:tmpl w:val="CFC670B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47849"/>
    <w:multiLevelType w:val="hybridMultilevel"/>
    <w:tmpl w:val="D0E69FCE"/>
    <w:lvl w:ilvl="0" w:tplc="00000004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C72281"/>
    <w:multiLevelType w:val="hybridMultilevel"/>
    <w:tmpl w:val="965E37D0"/>
    <w:lvl w:ilvl="0" w:tplc="0000000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039B6"/>
    <w:multiLevelType w:val="hybridMultilevel"/>
    <w:tmpl w:val="D8A24030"/>
    <w:lvl w:ilvl="0" w:tplc="00000004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BBD3479"/>
    <w:multiLevelType w:val="hybridMultilevel"/>
    <w:tmpl w:val="943896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3A3AD6"/>
    <w:multiLevelType w:val="multilevel"/>
    <w:tmpl w:val="451839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6"/>
        <w:szCs w:val="26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476D6FE8"/>
    <w:multiLevelType w:val="hybridMultilevel"/>
    <w:tmpl w:val="DA5A72B8"/>
    <w:lvl w:ilvl="0" w:tplc="0000000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F0A6C79"/>
    <w:multiLevelType w:val="hybridMultilevel"/>
    <w:tmpl w:val="67708DB8"/>
    <w:lvl w:ilvl="0" w:tplc="4F68CC54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436AEE"/>
    <w:multiLevelType w:val="hybridMultilevel"/>
    <w:tmpl w:val="72ACADF6"/>
    <w:lvl w:ilvl="0" w:tplc="F8D0CC8A">
      <w:start w:val="1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0E5AEA"/>
    <w:multiLevelType w:val="hybridMultilevel"/>
    <w:tmpl w:val="5160577C"/>
    <w:lvl w:ilvl="0" w:tplc="00000004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F8B1846"/>
    <w:multiLevelType w:val="hybridMultilevel"/>
    <w:tmpl w:val="3CB69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1E4996"/>
    <w:multiLevelType w:val="hybridMultilevel"/>
    <w:tmpl w:val="8A489494"/>
    <w:lvl w:ilvl="0" w:tplc="0000000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70204C8"/>
    <w:multiLevelType w:val="hybridMultilevel"/>
    <w:tmpl w:val="94088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1A5B7D"/>
    <w:multiLevelType w:val="hybridMultilevel"/>
    <w:tmpl w:val="8B5CAC34"/>
    <w:lvl w:ilvl="0" w:tplc="DF8EEF78"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20" w15:restartNumberingAfterBreak="0">
    <w:nsid w:val="6CE67202"/>
    <w:multiLevelType w:val="hybridMultilevel"/>
    <w:tmpl w:val="9466B8BA"/>
    <w:lvl w:ilvl="0" w:tplc="444A3A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D3125F"/>
    <w:multiLevelType w:val="hybridMultilevel"/>
    <w:tmpl w:val="EB5837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E9F6492"/>
    <w:multiLevelType w:val="hybridMultilevel"/>
    <w:tmpl w:val="3CB69E88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13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19"/>
  </w:num>
  <w:num w:numId="7">
    <w:abstractNumId w:val="0"/>
  </w:num>
  <w:num w:numId="8">
    <w:abstractNumId w:val="20"/>
  </w:num>
  <w:num w:numId="9">
    <w:abstractNumId w:val="14"/>
  </w:num>
  <w:num w:numId="10">
    <w:abstractNumId w:val="15"/>
  </w:num>
  <w:num w:numId="11">
    <w:abstractNumId w:val="4"/>
  </w:num>
  <w:num w:numId="12">
    <w:abstractNumId w:val="10"/>
  </w:num>
  <w:num w:numId="13">
    <w:abstractNumId w:val="9"/>
  </w:num>
  <w:num w:numId="14">
    <w:abstractNumId w:val="8"/>
  </w:num>
  <w:num w:numId="15">
    <w:abstractNumId w:val="22"/>
  </w:num>
  <w:num w:numId="16">
    <w:abstractNumId w:val="11"/>
  </w:num>
  <w:num w:numId="17">
    <w:abstractNumId w:val="17"/>
  </w:num>
  <w:num w:numId="18">
    <w:abstractNumId w:val="12"/>
  </w:num>
  <w:num w:numId="19">
    <w:abstractNumId w:val="7"/>
  </w:num>
  <w:num w:numId="20">
    <w:abstractNumId w:val="16"/>
  </w:num>
  <w:num w:numId="21">
    <w:abstractNumId w:val="18"/>
  </w:num>
  <w:num w:numId="22">
    <w:abstractNumId w:val="3"/>
  </w:num>
  <w:num w:numId="23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4BD4"/>
    <w:rsid w:val="0000412E"/>
    <w:rsid w:val="000123A2"/>
    <w:rsid w:val="00014940"/>
    <w:rsid w:val="00016076"/>
    <w:rsid w:val="0002022D"/>
    <w:rsid w:val="00022CD5"/>
    <w:rsid w:val="0002500C"/>
    <w:rsid w:val="00027C62"/>
    <w:rsid w:val="000344B2"/>
    <w:rsid w:val="00043804"/>
    <w:rsid w:val="00044BD4"/>
    <w:rsid w:val="00050801"/>
    <w:rsid w:val="00051E8D"/>
    <w:rsid w:val="00053B03"/>
    <w:rsid w:val="00060DDA"/>
    <w:rsid w:val="00062C8B"/>
    <w:rsid w:val="00062CFD"/>
    <w:rsid w:val="0006468B"/>
    <w:rsid w:val="00064C74"/>
    <w:rsid w:val="00071840"/>
    <w:rsid w:val="00073FCD"/>
    <w:rsid w:val="000747DD"/>
    <w:rsid w:val="000759D6"/>
    <w:rsid w:val="00076D33"/>
    <w:rsid w:val="00076D44"/>
    <w:rsid w:val="00082A63"/>
    <w:rsid w:val="00082CCD"/>
    <w:rsid w:val="00083180"/>
    <w:rsid w:val="00083346"/>
    <w:rsid w:val="00086FD3"/>
    <w:rsid w:val="000879BA"/>
    <w:rsid w:val="000928C1"/>
    <w:rsid w:val="0009451C"/>
    <w:rsid w:val="000A067C"/>
    <w:rsid w:val="000A3C01"/>
    <w:rsid w:val="000B488B"/>
    <w:rsid w:val="000B63DD"/>
    <w:rsid w:val="000C024C"/>
    <w:rsid w:val="000C2BA4"/>
    <w:rsid w:val="000C30AD"/>
    <w:rsid w:val="000C3A9B"/>
    <w:rsid w:val="000C5F08"/>
    <w:rsid w:val="000C7DF7"/>
    <w:rsid w:val="000D03F9"/>
    <w:rsid w:val="000E20E9"/>
    <w:rsid w:val="000E3865"/>
    <w:rsid w:val="000E45BC"/>
    <w:rsid w:val="000E70C3"/>
    <w:rsid w:val="000F005C"/>
    <w:rsid w:val="000F612C"/>
    <w:rsid w:val="000F7B29"/>
    <w:rsid w:val="00100CD8"/>
    <w:rsid w:val="00101FED"/>
    <w:rsid w:val="0011641A"/>
    <w:rsid w:val="00116E0F"/>
    <w:rsid w:val="0012232B"/>
    <w:rsid w:val="00123CA8"/>
    <w:rsid w:val="00125584"/>
    <w:rsid w:val="001264D0"/>
    <w:rsid w:val="001274B2"/>
    <w:rsid w:val="00127666"/>
    <w:rsid w:val="00127A8B"/>
    <w:rsid w:val="00132203"/>
    <w:rsid w:val="00134C46"/>
    <w:rsid w:val="001371CD"/>
    <w:rsid w:val="00137420"/>
    <w:rsid w:val="00137C76"/>
    <w:rsid w:val="00140933"/>
    <w:rsid w:val="00140BF5"/>
    <w:rsid w:val="00141CF9"/>
    <w:rsid w:val="00144B81"/>
    <w:rsid w:val="00144F83"/>
    <w:rsid w:val="0015197C"/>
    <w:rsid w:val="001524DC"/>
    <w:rsid w:val="00164312"/>
    <w:rsid w:val="001663EA"/>
    <w:rsid w:val="00182337"/>
    <w:rsid w:val="0019061C"/>
    <w:rsid w:val="001934BB"/>
    <w:rsid w:val="001A1F4C"/>
    <w:rsid w:val="001A240D"/>
    <w:rsid w:val="001A35E2"/>
    <w:rsid w:val="001A3A3A"/>
    <w:rsid w:val="001A3E7E"/>
    <w:rsid w:val="001B7BF7"/>
    <w:rsid w:val="001C01BA"/>
    <w:rsid w:val="001C1765"/>
    <w:rsid w:val="001C5E06"/>
    <w:rsid w:val="001C6B09"/>
    <w:rsid w:val="001C7828"/>
    <w:rsid w:val="001D0CA2"/>
    <w:rsid w:val="001D10B0"/>
    <w:rsid w:val="001D1A6A"/>
    <w:rsid w:val="001D5096"/>
    <w:rsid w:val="001E5934"/>
    <w:rsid w:val="001F1BA3"/>
    <w:rsid w:val="001F5620"/>
    <w:rsid w:val="001F6756"/>
    <w:rsid w:val="00202B4D"/>
    <w:rsid w:val="002038EA"/>
    <w:rsid w:val="00203A06"/>
    <w:rsid w:val="00206CC6"/>
    <w:rsid w:val="002071EF"/>
    <w:rsid w:val="002105AC"/>
    <w:rsid w:val="002106EE"/>
    <w:rsid w:val="0021108C"/>
    <w:rsid w:val="00215107"/>
    <w:rsid w:val="00215223"/>
    <w:rsid w:val="0021534C"/>
    <w:rsid w:val="002167ED"/>
    <w:rsid w:val="00221D49"/>
    <w:rsid w:val="00223447"/>
    <w:rsid w:val="00224839"/>
    <w:rsid w:val="0022550C"/>
    <w:rsid w:val="0022576D"/>
    <w:rsid w:val="002319AE"/>
    <w:rsid w:val="00234716"/>
    <w:rsid w:val="00241D02"/>
    <w:rsid w:val="00243781"/>
    <w:rsid w:val="00243F4D"/>
    <w:rsid w:val="002525F6"/>
    <w:rsid w:val="00252A42"/>
    <w:rsid w:val="00256B5E"/>
    <w:rsid w:val="002572AD"/>
    <w:rsid w:val="00257A2E"/>
    <w:rsid w:val="00262533"/>
    <w:rsid w:val="00263214"/>
    <w:rsid w:val="00263858"/>
    <w:rsid w:val="00270DEC"/>
    <w:rsid w:val="00271216"/>
    <w:rsid w:val="00271DD1"/>
    <w:rsid w:val="00272310"/>
    <w:rsid w:val="0027362B"/>
    <w:rsid w:val="00284CF0"/>
    <w:rsid w:val="00296C78"/>
    <w:rsid w:val="002A2662"/>
    <w:rsid w:val="002A4133"/>
    <w:rsid w:val="002A5883"/>
    <w:rsid w:val="002B0FDB"/>
    <w:rsid w:val="002B1196"/>
    <w:rsid w:val="002B2621"/>
    <w:rsid w:val="002B3DA7"/>
    <w:rsid w:val="002B747F"/>
    <w:rsid w:val="002C12A2"/>
    <w:rsid w:val="002C1ECD"/>
    <w:rsid w:val="002D503F"/>
    <w:rsid w:val="002D63C5"/>
    <w:rsid w:val="002D6E98"/>
    <w:rsid w:val="002D7133"/>
    <w:rsid w:val="002E03A0"/>
    <w:rsid w:val="002E2F8F"/>
    <w:rsid w:val="002E418A"/>
    <w:rsid w:val="002E5835"/>
    <w:rsid w:val="002E5F6A"/>
    <w:rsid w:val="002F7596"/>
    <w:rsid w:val="00300A27"/>
    <w:rsid w:val="0030102A"/>
    <w:rsid w:val="00303009"/>
    <w:rsid w:val="00304B75"/>
    <w:rsid w:val="00307EB1"/>
    <w:rsid w:val="00311E58"/>
    <w:rsid w:val="00312870"/>
    <w:rsid w:val="00313BED"/>
    <w:rsid w:val="003141D6"/>
    <w:rsid w:val="00314876"/>
    <w:rsid w:val="0031728D"/>
    <w:rsid w:val="00320FD6"/>
    <w:rsid w:val="00321C4A"/>
    <w:rsid w:val="00324A3A"/>
    <w:rsid w:val="00325534"/>
    <w:rsid w:val="00326F27"/>
    <w:rsid w:val="00330D4A"/>
    <w:rsid w:val="00331C1D"/>
    <w:rsid w:val="0033286F"/>
    <w:rsid w:val="00336ED4"/>
    <w:rsid w:val="0033788D"/>
    <w:rsid w:val="003456D8"/>
    <w:rsid w:val="003462FF"/>
    <w:rsid w:val="0034796B"/>
    <w:rsid w:val="00350824"/>
    <w:rsid w:val="00351DB6"/>
    <w:rsid w:val="0035681F"/>
    <w:rsid w:val="00356937"/>
    <w:rsid w:val="00356D78"/>
    <w:rsid w:val="00360644"/>
    <w:rsid w:val="00361404"/>
    <w:rsid w:val="003617F4"/>
    <w:rsid w:val="0036243E"/>
    <w:rsid w:val="003634A6"/>
    <w:rsid w:val="003637BB"/>
    <w:rsid w:val="00363979"/>
    <w:rsid w:val="003644C2"/>
    <w:rsid w:val="00364A9E"/>
    <w:rsid w:val="00365040"/>
    <w:rsid w:val="00365A9D"/>
    <w:rsid w:val="00367FB6"/>
    <w:rsid w:val="003714C4"/>
    <w:rsid w:val="003768CF"/>
    <w:rsid w:val="003810EE"/>
    <w:rsid w:val="00390922"/>
    <w:rsid w:val="003909A5"/>
    <w:rsid w:val="00390F47"/>
    <w:rsid w:val="003938D4"/>
    <w:rsid w:val="00394251"/>
    <w:rsid w:val="003961EA"/>
    <w:rsid w:val="003B5C5B"/>
    <w:rsid w:val="003B6002"/>
    <w:rsid w:val="003B6332"/>
    <w:rsid w:val="003C0E33"/>
    <w:rsid w:val="003C424F"/>
    <w:rsid w:val="003C596C"/>
    <w:rsid w:val="003C70AC"/>
    <w:rsid w:val="003D1E0B"/>
    <w:rsid w:val="003E1D56"/>
    <w:rsid w:val="003E3DD3"/>
    <w:rsid w:val="003E4F23"/>
    <w:rsid w:val="003E7E8D"/>
    <w:rsid w:val="003F0701"/>
    <w:rsid w:val="003F1057"/>
    <w:rsid w:val="003F2F87"/>
    <w:rsid w:val="003F4F07"/>
    <w:rsid w:val="003F669D"/>
    <w:rsid w:val="00404CC9"/>
    <w:rsid w:val="0041120E"/>
    <w:rsid w:val="0041179B"/>
    <w:rsid w:val="004130B2"/>
    <w:rsid w:val="0041607B"/>
    <w:rsid w:val="00422820"/>
    <w:rsid w:val="00423CB8"/>
    <w:rsid w:val="00426359"/>
    <w:rsid w:val="00427993"/>
    <w:rsid w:val="004308F8"/>
    <w:rsid w:val="00433D76"/>
    <w:rsid w:val="00436D41"/>
    <w:rsid w:val="0043734E"/>
    <w:rsid w:val="004428F8"/>
    <w:rsid w:val="00446C42"/>
    <w:rsid w:val="00451DED"/>
    <w:rsid w:val="004548FE"/>
    <w:rsid w:val="0045536A"/>
    <w:rsid w:val="0045541C"/>
    <w:rsid w:val="00457CCF"/>
    <w:rsid w:val="00457D3D"/>
    <w:rsid w:val="0046027B"/>
    <w:rsid w:val="00461724"/>
    <w:rsid w:val="00461749"/>
    <w:rsid w:val="00462474"/>
    <w:rsid w:val="00464B06"/>
    <w:rsid w:val="00465C61"/>
    <w:rsid w:val="004665FB"/>
    <w:rsid w:val="00466C4D"/>
    <w:rsid w:val="00471D15"/>
    <w:rsid w:val="004728EF"/>
    <w:rsid w:val="004767B5"/>
    <w:rsid w:val="004767F4"/>
    <w:rsid w:val="00490941"/>
    <w:rsid w:val="00492280"/>
    <w:rsid w:val="00494BCA"/>
    <w:rsid w:val="004A1869"/>
    <w:rsid w:val="004A2153"/>
    <w:rsid w:val="004A25EB"/>
    <w:rsid w:val="004A2BD5"/>
    <w:rsid w:val="004A5791"/>
    <w:rsid w:val="004B184D"/>
    <w:rsid w:val="004B4F92"/>
    <w:rsid w:val="004C10FA"/>
    <w:rsid w:val="004C4F79"/>
    <w:rsid w:val="004C529D"/>
    <w:rsid w:val="004C5BE5"/>
    <w:rsid w:val="004C6F51"/>
    <w:rsid w:val="004C70B1"/>
    <w:rsid w:val="004D1BDD"/>
    <w:rsid w:val="004D24BF"/>
    <w:rsid w:val="004D65AE"/>
    <w:rsid w:val="004D6C0D"/>
    <w:rsid w:val="004E0858"/>
    <w:rsid w:val="004E0FFD"/>
    <w:rsid w:val="004E1AC8"/>
    <w:rsid w:val="004E2391"/>
    <w:rsid w:val="004E4DBB"/>
    <w:rsid w:val="004E5430"/>
    <w:rsid w:val="004E6767"/>
    <w:rsid w:val="004E7A31"/>
    <w:rsid w:val="004F189C"/>
    <w:rsid w:val="004F2F1F"/>
    <w:rsid w:val="004F63F8"/>
    <w:rsid w:val="004F7181"/>
    <w:rsid w:val="004F7639"/>
    <w:rsid w:val="00504F11"/>
    <w:rsid w:val="00506204"/>
    <w:rsid w:val="00506642"/>
    <w:rsid w:val="00507DCB"/>
    <w:rsid w:val="00512404"/>
    <w:rsid w:val="00512781"/>
    <w:rsid w:val="00522D2B"/>
    <w:rsid w:val="005243B8"/>
    <w:rsid w:val="00530A23"/>
    <w:rsid w:val="00533C8F"/>
    <w:rsid w:val="00534816"/>
    <w:rsid w:val="0053590D"/>
    <w:rsid w:val="00536FA8"/>
    <w:rsid w:val="005410FE"/>
    <w:rsid w:val="00542117"/>
    <w:rsid w:val="00543B84"/>
    <w:rsid w:val="0054649B"/>
    <w:rsid w:val="00551261"/>
    <w:rsid w:val="00551524"/>
    <w:rsid w:val="005609BB"/>
    <w:rsid w:val="00561619"/>
    <w:rsid w:val="005621F4"/>
    <w:rsid w:val="00562B93"/>
    <w:rsid w:val="005716FE"/>
    <w:rsid w:val="005744BF"/>
    <w:rsid w:val="00576C64"/>
    <w:rsid w:val="005773DB"/>
    <w:rsid w:val="00581765"/>
    <w:rsid w:val="00582C9D"/>
    <w:rsid w:val="0058346E"/>
    <w:rsid w:val="00585732"/>
    <w:rsid w:val="00587EE2"/>
    <w:rsid w:val="00590B52"/>
    <w:rsid w:val="00592CB5"/>
    <w:rsid w:val="005934FE"/>
    <w:rsid w:val="005973EE"/>
    <w:rsid w:val="0059768F"/>
    <w:rsid w:val="00597B0F"/>
    <w:rsid w:val="005A2082"/>
    <w:rsid w:val="005A232D"/>
    <w:rsid w:val="005A3BDA"/>
    <w:rsid w:val="005A4706"/>
    <w:rsid w:val="005A4E02"/>
    <w:rsid w:val="005A5C48"/>
    <w:rsid w:val="005A5F29"/>
    <w:rsid w:val="005A6ABF"/>
    <w:rsid w:val="005A6BB6"/>
    <w:rsid w:val="005A7A90"/>
    <w:rsid w:val="005B38BB"/>
    <w:rsid w:val="005B3A0E"/>
    <w:rsid w:val="005B3E91"/>
    <w:rsid w:val="005C0C31"/>
    <w:rsid w:val="005C42CC"/>
    <w:rsid w:val="005C455F"/>
    <w:rsid w:val="005C4FE4"/>
    <w:rsid w:val="005C7847"/>
    <w:rsid w:val="005D08CB"/>
    <w:rsid w:val="005D0AD9"/>
    <w:rsid w:val="005D48E3"/>
    <w:rsid w:val="005D4F5E"/>
    <w:rsid w:val="005D55F8"/>
    <w:rsid w:val="005D650D"/>
    <w:rsid w:val="005D707A"/>
    <w:rsid w:val="005D752D"/>
    <w:rsid w:val="005D7CEC"/>
    <w:rsid w:val="005E1653"/>
    <w:rsid w:val="005E45E3"/>
    <w:rsid w:val="005E470F"/>
    <w:rsid w:val="005E4B51"/>
    <w:rsid w:val="005E6E9E"/>
    <w:rsid w:val="005E753E"/>
    <w:rsid w:val="005F0716"/>
    <w:rsid w:val="005F24D0"/>
    <w:rsid w:val="005F2708"/>
    <w:rsid w:val="005F2728"/>
    <w:rsid w:val="005F3C80"/>
    <w:rsid w:val="005F40A8"/>
    <w:rsid w:val="005F4977"/>
    <w:rsid w:val="005F500A"/>
    <w:rsid w:val="005F5E8F"/>
    <w:rsid w:val="005F65FC"/>
    <w:rsid w:val="005F7B21"/>
    <w:rsid w:val="0060365E"/>
    <w:rsid w:val="006046E2"/>
    <w:rsid w:val="006176F7"/>
    <w:rsid w:val="006213DA"/>
    <w:rsid w:val="006238CF"/>
    <w:rsid w:val="0062493C"/>
    <w:rsid w:val="00625059"/>
    <w:rsid w:val="00627946"/>
    <w:rsid w:val="00633CB9"/>
    <w:rsid w:val="00634F1D"/>
    <w:rsid w:val="0063781A"/>
    <w:rsid w:val="006401EB"/>
    <w:rsid w:val="00642E00"/>
    <w:rsid w:val="006509C4"/>
    <w:rsid w:val="0065314C"/>
    <w:rsid w:val="00654E2F"/>
    <w:rsid w:val="006556B0"/>
    <w:rsid w:val="00660DED"/>
    <w:rsid w:val="0066436F"/>
    <w:rsid w:val="00665711"/>
    <w:rsid w:val="00671861"/>
    <w:rsid w:val="00671F77"/>
    <w:rsid w:val="00672F3C"/>
    <w:rsid w:val="00673D6C"/>
    <w:rsid w:val="0067626A"/>
    <w:rsid w:val="00681F16"/>
    <w:rsid w:val="00684078"/>
    <w:rsid w:val="00684CA9"/>
    <w:rsid w:val="0068549E"/>
    <w:rsid w:val="006874D8"/>
    <w:rsid w:val="00692757"/>
    <w:rsid w:val="00692AFC"/>
    <w:rsid w:val="006939F4"/>
    <w:rsid w:val="006949D8"/>
    <w:rsid w:val="006958C6"/>
    <w:rsid w:val="00696B69"/>
    <w:rsid w:val="0069751B"/>
    <w:rsid w:val="006A3690"/>
    <w:rsid w:val="006A3C0F"/>
    <w:rsid w:val="006A6236"/>
    <w:rsid w:val="006A7187"/>
    <w:rsid w:val="006A7795"/>
    <w:rsid w:val="006A79C0"/>
    <w:rsid w:val="006B000A"/>
    <w:rsid w:val="006B1E5B"/>
    <w:rsid w:val="006B2B94"/>
    <w:rsid w:val="006B3851"/>
    <w:rsid w:val="006B3A0B"/>
    <w:rsid w:val="006B3A2C"/>
    <w:rsid w:val="006B623B"/>
    <w:rsid w:val="006B7F0A"/>
    <w:rsid w:val="006C080D"/>
    <w:rsid w:val="006C1E29"/>
    <w:rsid w:val="006C3813"/>
    <w:rsid w:val="006C404B"/>
    <w:rsid w:val="006C4190"/>
    <w:rsid w:val="006C4795"/>
    <w:rsid w:val="006C5410"/>
    <w:rsid w:val="006C5D79"/>
    <w:rsid w:val="006C60BB"/>
    <w:rsid w:val="006C6D1E"/>
    <w:rsid w:val="006C72F9"/>
    <w:rsid w:val="006D1E88"/>
    <w:rsid w:val="006D281D"/>
    <w:rsid w:val="006D3CFE"/>
    <w:rsid w:val="006D57BE"/>
    <w:rsid w:val="006E18E1"/>
    <w:rsid w:val="006E3B9F"/>
    <w:rsid w:val="006E4E35"/>
    <w:rsid w:val="006E622D"/>
    <w:rsid w:val="006E6A78"/>
    <w:rsid w:val="006E7F64"/>
    <w:rsid w:val="006F171E"/>
    <w:rsid w:val="006F385A"/>
    <w:rsid w:val="006F4BCC"/>
    <w:rsid w:val="006F53E7"/>
    <w:rsid w:val="006F5851"/>
    <w:rsid w:val="006F6390"/>
    <w:rsid w:val="00700301"/>
    <w:rsid w:val="00702ABC"/>
    <w:rsid w:val="007116BB"/>
    <w:rsid w:val="0071181F"/>
    <w:rsid w:val="007211E5"/>
    <w:rsid w:val="00721E2C"/>
    <w:rsid w:val="00723FAA"/>
    <w:rsid w:val="007251FB"/>
    <w:rsid w:val="00725987"/>
    <w:rsid w:val="00725C53"/>
    <w:rsid w:val="00727278"/>
    <w:rsid w:val="0073004F"/>
    <w:rsid w:val="0073134A"/>
    <w:rsid w:val="007328A2"/>
    <w:rsid w:val="0073439A"/>
    <w:rsid w:val="00741472"/>
    <w:rsid w:val="00743C42"/>
    <w:rsid w:val="00743E48"/>
    <w:rsid w:val="0074483A"/>
    <w:rsid w:val="00745F0E"/>
    <w:rsid w:val="0077152B"/>
    <w:rsid w:val="00771758"/>
    <w:rsid w:val="007723F2"/>
    <w:rsid w:val="00773086"/>
    <w:rsid w:val="0077441D"/>
    <w:rsid w:val="007749DF"/>
    <w:rsid w:val="007759D0"/>
    <w:rsid w:val="0077643F"/>
    <w:rsid w:val="007778FB"/>
    <w:rsid w:val="00780037"/>
    <w:rsid w:val="007826C9"/>
    <w:rsid w:val="00782DE4"/>
    <w:rsid w:val="0078634B"/>
    <w:rsid w:val="00791698"/>
    <w:rsid w:val="0079308A"/>
    <w:rsid w:val="00795752"/>
    <w:rsid w:val="007974BE"/>
    <w:rsid w:val="007A08B7"/>
    <w:rsid w:val="007A13DF"/>
    <w:rsid w:val="007A2434"/>
    <w:rsid w:val="007A488D"/>
    <w:rsid w:val="007A65D1"/>
    <w:rsid w:val="007A6E49"/>
    <w:rsid w:val="007B018C"/>
    <w:rsid w:val="007B208E"/>
    <w:rsid w:val="007B322F"/>
    <w:rsid w:val="007B3AAE"/>
    <w:rsid w:val="007B4EDE"/>
    <w:rsid w:val="007C14BF"/>
    <w:rsid w:val="007C3314"/>
    <w:rsid w:val="007C3DD3"/>
    <w:rsid w:val="007C42BB"/>
    <w:rsid w:val="007C6923"/>
    <w:rsid w:val="007D18A0"/>
    <w:rsid w:val="007D337F"/>
    <w:rsid w:val="007D4918"/>
    <w:rsid w:val="007E01B2"/>
    <w:rsid w:val="007E06DB"/>
    <w:rsid w:val="007E0EBC"/>
    <w:rsid w:val="007E1ABC"/>
    <w:rsid w:val="007E1CF7"/>
    <w:rsid w:val="007E287A"/>
    <w:rsid w:val="007E641E"/>
    <w:rsid w:val="007E76F1"/>
    <w:rsid w:val="007F03F5"/>
    <w:rsid w:val="007F3548"/>
    <w:rsid w:val="007F5F7F"/>
    <w:rsid w:val="007F7624"/>
    <w:rsid w:val="007F7D96"/>
    <w:rsid w:val="00800226"/>
    <w:rsid w:val="00807887"/>
    <w:rsid w:val="008164B7"/>
    <w:rsid w:val="008166E6"/>
    <w:rsid w:val="0082433A"/>
    <w:rsid w:val="0083172A"/>
    <w:rsid w:val="008329F1"/>
    <w:rsid w:val="00836EB8"/>
    <w:rsid w:val="00841B38"/>
    <w:rsid w:val="00841C7C"/>
    <w:rsid w:val="00843687"/>
    <w:rsid w:val="00844FC6"/>
    <w:rsid w:val="00850516"/>
    <w:rsid w:val="00850D0F"/>
    <w:rsid w:val="00853191"/>
    <w:rsid w:val="00856A1B"/>
    <w:rsid w:val="00862A63"/>
    <w:rsid w:val="00863226"/>
    <w:rsid w:val="008644A5"/>
    <w:rsid w:val="008670FF"/>
    <w:rsid w:val="00874D57"/>
    <w:rsid w:val="00877B72"/>
    <w:rsid w:val="0088092D"/>
    <w:rsid w:val="00880EBE"/>
    <w:rsid w:val="00885165"/>
    <w:rsid w:val="00885692"/>
    <w:rsid w:val="00897FD6"/>
    <w:rsid w:val="008A044B"/>
    <w:rsid w:val="008A0E0E"/>
    <w:rsid w:val="008A1DB7"/>
    <w:rsid w:val="008A24A8"/>
    <w:rsid w:val="008A42EF"/>
    <w:rsid w:val="008B664D"/>
    <w:rsid w:val="008C1799"/>
    <w:rsid w:val="008C238B"/>
    <w:rsid w:val="008C344E"/>
    <w:rsid w:val="008C3820"/>
    <w:rsid w:val="008C3CEB"/>
    <w:rsid w:val="008C3F58"/>
    <w:rsid w:val="008C5A52"/>
    <w:rsid w:val="008D26ED"/>
    <w:rsid w:val="008D2BAF"/>
    <w:rsid w:val="008D3777"/>
    <w:rsid w:val="008D4C1E"/>
    <w:rsid w:val="008E1B10"/>
    <w:rsid w:val="008E7674"/>
    <w:rsid w:val="008F0D25"/>
    <w:rsid w:val="008F0F85"/>
    <w:rsid w:val="008F2AE4"/>
    <w:rsid w:val="008F2C2C"/>
    <w:rsid w:val="008F5A16"/>
    <w:rsid w:val="008F753B"/>
    <w:rsid w:val="0090074B"/>
    <w:rsid w:val="00900FE8"/>
    <w:rsid w:val="00902B13"/>
    <w:rsid w:val="00902ED8"/>
    <w:rsid w:val="00903583"/>
    <w:rsid w:val="00904AA7"/>
    <w:rsid w:val="00905871"/>
    <w:rsid w:val="00906E14"/>
    <w:rsid w:val="009072A5"/>
    <w:rsid w:val="00912043"/>
    <w:rsid w:val="009151E3"/>
    <w:rsid w:val="009200BD"/>
    <w:rsid w:val="00920E4E"/>
    <w:rsid w:val="00924958"/>
    <w:rsid w:val="00924E9B"/>
    <w:rsid w:val="009304AF"/>
    <w:rsid w:val="00930E16"/>
    <w:rsid w:val="00931DF4"/>
    <w:rsid w:val="00934AB6"/>
    <w:rsid w:val="00936726"/>
    <w:rsid w:val="00941640"/>
    <w:rsid w:val="0094250D"/>
    <w:rsid w:val="00942C50"/>
    <w:rsid w:val="009438EF"/>
    <w:rsid w:val="009549B5"/>
    <w:rsid w:val="00954E69"/>
    <w:rsid w:val="00964817"/>
    <w:rsid w:val="0096517D"/>
    <w:rsid w:val="00977333"/>
    <w:rsid w:val="0098015A"/>
    <w:rsid w:val="00980A10"/>
    <w:rsid w:val="009820AE"/>
    <w:rsid w:val="009840BA"/>
    <w:rsid w:val="00984128"/>
    <w:rsid w:val="009905D7"/>
    <w:rsid w:val="00990DBF"/>
    <w:rsid w:val="00992E92"/>
    <w:rsid w:val="009935EB"/>
    <w:rsid w:val="00993D44"/>
    <w:rsid w:val="009955D7"/>
    <w:rsid w:val="00995FAE"/>
    <w:rsid w:val="00996AE1"/>
    <w:rsid w:val="00997E02"/>
    <w:rsid w:val="009A3210"/>
    <w:rsid w:val="009A5DCA"/>
    <w:rsid w:val="009B2BB1"/>
    <w:rsid w:val="009B4021"/>
    <w:rsid w:val="009C0DDC"/>
    <w:rsid w:val="009C5048"/>
    <w:rsid w:val="009C5102"/>
    <w:rsid w:val="009C58DF"/>
    <w:rsid w:val="009C602E"/>
    <w:rsid w:val="009C721C"/>
    <w:rsid w:val="009D3FA6"/>
    <w:rsid w:val="009E2F38"/>
    <w:rsid w:val="009E5A7D"/>
    <w:rsid w:val="009F1B4E"/>
    <w:rsid w:val="009F223F"/>
    <w:rsid w:val="009F71C4"/>
    <w:rsid w:val="00A05167"/>
    <w:rsid w:val="00A103D1"/>
    <w:rsid w:val="00A1053B"/>
    <w:rsid w:val="00A1056B"/>
    <w:rsid w:val="00A13AF2"/>
    <w:rsid w:val="00A14B0E"/>
    <w:rsid w:val="00A16122"/>
    <w:rsid w:val="00A164CA"/>
    <w:rsid w:val="00A20536"/>
    <w:rsid w:val="00A214BE"/>
    <w:rsid w:val="00A21635"/>
    <w:rsid w:val="00A23128"/>
    <w:rsid w:val="00A24F5F"/>
    <w:rsid w:val="00A2763D"/>
    <w:rsid w:val="00A328D0"/>
    <w:rsid w:val="00A343CB"/>
    <w:rsid w:val="00A34696"/>
    <w:rsid w:val="00A36476"/>
    <w:rsid w:val="00A3673D"/>
    <w:rsid w:val="00A42917"/>
    <w:rsid w:val="00A43D5F"/>
    <w:rsid w:val="00A455A8"/>
    <w:rsid w:val="00A47510"/>
    <w:rsid w:val="00A61622"/>
    <w:rsid w:val="00A70822"/>
    <w:rsid w:val="00A74473"/>
    <w:rsid w:val="00A75EE6"/>
    <w:rsid w:val="00A76B8F"/>
    <w:rsid w:val="00A83687"/>
    <w:rsid w:val="00A854E9"/>
    <w:rsid w:val="00A9051E"/>
    <w:rsid w:val="00A91034"/>
    <w:rsid w:val="00AA40A9"/>
    <w:rsid w:val="00AA4503"/>
    <w:rsid w:val="00AA494A"/>
    <w:rsid w:val="00AB17F3"/>
    <w:rsid w:val="00AB1811"/>
    <w:rsid w:val="00AB2841"/>
    <w:rsid w:val="00AB4ECE"/>
    <w:rsid w:val="00AB5279"/>
    <w:rsid w:val="00AB5CBF"/>
    <w:rsid w:val="00AB6042"/>
    <w:rsid w:val="00AB6D16"/>
    <w:rsid w:val="00AB78BD"/>
    <w:rsid w:val="00AB7AFE"/>
    <w:rsid w:val="00AC44D5"/>
    <w:rsid w:val="00AC6839"/>
    <w:rsid w:val="00AD0E10"/>
    <w:rsid w:val="00AD0E90"/>
    <w:rsid w:val="00AD544D"/>
    <w:rsid w:val="00AE17BA"/>
    <w:rsid w:val="00AE3955"/>
    <w:rsid w:val="00AE6708"/>
    <w:rsid w:val="00AE70B5"/>
    <w:rsid w:val="00AF6CFD"/>
    <w:rsid w:val="00AF6DFA"/>
    <w:rsid w:val="00AF7559"/>
    <w:rsid w:val="00B000D1"/>
    <w:rsid w:val="00B0055A"/>
    <w:rsid w:val="00B009A0"/>
    <w:rsid w:val="00B01DE0"/>
    <w:rsid w:val="00B03828"/>
    <w:rsid w:val="00B04232"/>
    <w:rsid w:val="00B100BF"/>
    <w:rsid w:val="00B12058"/>
    <w:rsid w:val="00B1422C"/>
    <w:rsid w:val="00B1500B"/>
    <w:rsid w:val="00B220F2"/>
    <w:rsid w:val="00B24591"/>
    <w:rsid w:val="00B27EBF"/>
    <w:rsid w:val="00B31C67"/>
    <w:rsid w:val="00B3540C"/>
    <w:rsid w:val="00B37A92"/>
    <w:rsid w:val="00B413B7"/>
    <w:rsid w:val="00B41524"/>
    <w:rsid w:val="00B41CCE"/>
    <w:rsid w:val="00B45156"/>
    <w:rsid w:val="00B453DE"/>
    <w:rsid w:val="00B50E5D"/>
    <w:rsid w:val="00B51CE5"/>
    <w:rsid w:val="00B5376B"/>
    <w:rsid w:val="00B54B29"/>
    <w:rsid w:val="00B56EA7"/>
    <w:rsid w:val="00B579A2"/>
    <w:rsid w:val="00B57C4D"/>
    <w:rsid w:val="00B6052A"/>
    <w:rsid w:val="00B62072"/>
    <w:rsid w:val="00B62348"/>
    <w:rsid w:val="00B75C40"/>
    <w:rsid w:val="00B800FB"/>
    <w:rsid w:val="00B80940"/>
    <w:rsid w:val="00B80CB7"/>
    <w:rsid w:val="00B818FC"/>
    <w:rsid w:val="00B856D0"/>
    <w:rsid w:val="00B860FA"/>
    <w:rsid w:val="00B94A6B"/>
    <w:rsid w:val="00B960BD"/>
    <w:rsid w:val="00B976B7"/>
    <w:rsid w:val="00B97835"/>
    <w:rsid w:val="00BA0FF5"/>
    <w:rsid w:val="00BA6F5B"/>
    <w:rsid w:val="00BB3B95"/>
    <w:rsid w:val="00BB7263"/>
    <w:rsid w:val="00BC42D1"/>
    <w:rsid w:val="00BC64C9"/>
    <w:rsid w:val="00BD4276"/>
    <w:rsid w:val="00BD7A85"/>
    <w:rsid w:val="00BE607B"/>
    <w:rsid w:val="00BE614C"/>
    <w:rsid w:val="00BF1FFD"/>
    <w:rsid w:val="00BF26E6"/>
    <w:rsid w:val="00BF4650"/>
    <w:rsid w:val="00BF5E36"/>
    <w:rsid w:val="00C03234"/>
    <w:rsid w:val="00C05679"/>
    <w:rsid w:val="00C126AB"/>
    <w:rsid w:val="00C12AAF"/>
    <w:rsid w:val="00C1409C"/>
    <w:rsid w:val="00C15FF0"/>
    <w:rsid w:val="00C20BED"/>
    <w:rsid w:val="00C22C76"/>
    <w:rsid w:val="00C242C9"/>
    <w:rsid w:val="00C27BC2"/>
    <w:rsid w:val="00C34765"/>
    <w:rsid w:val="00C35272"/>
    <w:rsid w:val="00C3635F"/>
    <w:rsid w:val="00C364DA"/>
    <w:rsid w:val="00C418EA"/>
    <w:rsid w:val="00C4738C"/>
    <w:rsid w:val="00C47A54"/>
    <w:rsid w:val="00C47E7E"/>
    <w:rsid w:val="00C61A13"/>
    <w:rsid w:val="00C6554D"/>
    <w:rsid w:val="00C65599"/>
    <w:rsid w:val="00C6594D"/>
    <w:rsid w:val="00C670D1"/>
    <w:rsid w:val="00C6773E"/>
    <w:rsid w:val="00C75B98"/>
    <w:rsid w:val="00C854F2"/>
    <w:rsid w:val="00C87DF6"/>
    <w:rsid w:val="00C919F5"/>
    <w:rsid w:val="00C93FEB"/>
    <w:rsid w:val="00C94E6E"/>
    <w:rsid w:val="00CA1DD5"/>
    <w:rsid w:val="00CA36CF"/>
    <w:rsid w:val="00CA5E77"/>
    <w:rsid w:val="00CB2BB7"/>
    <w:rsid w:val="00CB3EC6"/>
    <w:rsid w:val="00CB4501"/>
    <w:rsid w:val="00CB4901"/>
    <w:rsid w:val="00CB5A97"/>
    <w:rsid w:val="00CC0632"/>
    <w:rsid w:val="00CC1311"/>
    <w:rsid w:val="00CC2803"/>
    <w:rsid w:val="00CC2833"/>
    <w:rsid w:val="00CC47FA"/>
    <w:rsid w:val="00CC6AB5"/>
    <w:rsid w:val="00CD4358"/>
    <w:rsid w:val="00CD483F"/>
    <w:rsid w:val="00CD4F76"/>
    <w:rsid w:val="00CE0C41"/>
    <w:rsid w:val="00CE0DBA"/>
    <w:rsid w:val="00CE17CA"/>
    <w:rsid w:val="00CE2C28"/>
    <w:rsid w:val="00CE4DA2"/>
    <w:rsid w:val="00CF1ABE"/>
    <w:rsid w:val="00D0409F"/>
    <w:rsid w:val="00D078BE"/>
    <w:rsid w:val="00D1153C"/>
    <w:rsid w:val="00D13293"/>
    <w:rsid w:val="00D14B26"/>
    <w:rsid w:val="00D20513"/>
    <w:rsid w:val="00D254CF"/>
    <w:rsid w:val="00D3168A"/>
    <w:rsid w:val="00D34473"/>
    <w:rsid w:val="00D35BF9"/>
    <w:rsid w:val="00D36B0D"/>
    <w:rsid w:val="00D373D4"/>
    <w:rsid w:val="00D43066"/>
    <w:rsid w:val="00D43AB1"/>
    <w:rsid w:val="00D43CE4"/>
    <w:rsid w:val="00D448B0"/>
    <w:rsid w:val="00D53434"/>
    <w:rsid w:val="00D5562F"/>
    <w:rsid w:val="00D61AE4"/>
    <w:rsid w:val="00D73648"/>
    <w:rsid w:val="00D75434"/>
    <w:rsid w:val="00D75985"/>
    <w:rsid w:val="00D75BE2"/>
    <w:rsid w:val="00D814EF"/>
    <w:rsid w:val="00D817DC"/>
    <w:rsid w:val="00D85102"/>
    <w:rsid w:val="00D85543"/>
    <w:rsid w:val="00D85A82"/>
    <w:rsid w:val="00D91A5E"/>
    <w:rsid w:val="00D92486"/>
    <w:rsid w:val="00D93609"/>
    <w:rsid w:val="00D94310"/>
    <w:rsid w:val="00DA09AE"/>
    <w:rsid w:val="00DB0876"/>
    <w:rsid w:val="00DB11B6"/>
    <w:rsid w:val="00DB128E"/>
    <w:rsid w:val="00DB4744"/>
    <w:rsid w:val="00DB5D13"/>
    <w:rsid w:val="00DC00FD"/>
    <w:rsid w:val="00DC17C8"/>
    <w:rsid w:val="00DC6917"/>
    <w:rsid w:val="00DE1592"/>
    <w:rsid w:val="00DE1AC2"/>
    <w:rsid w:val="00DE491E"/>
    <w:rsid w:val="00DE519D"/>
    <w:rsid w:val="00DE62AC"/>
    <w:rsid w:val="00DE6FA4"/>
    <w:rsid w:val="00DF6D77"/>
    <w:rsid w:val="00E00478"/>
    <w:rsid w:val="00E0482D"/>
    <w:rsid w:val="00E109BE"/>
    <w:rsid w:val="00E10D67"/>
    <w:rsid w:val="00E12E49"/>
    <w:rsid w:val="00E143F8"/>
    <w:rsid w:val="00E16182"/>
    <w:rsid w:val="00E168B8"/>
    <w:rsid w:val="00E175DC"/>
    <w:rsid w:val="00E17BC2"/>
    <w:rsid w:val="00E2154F"/>
    <w:rsid w:val="00E22225"/>
    <w:rsid w:val="00E2470E"/>
    <w:rsid w:val="00E25BC7"/>
    <w:rsid w:val="00E3296E"/>
    <w:rsid w:val="00E35361"/>
    <w:rsid w:val="00E40730"/>
    <w:rsid w:val="00E51EC8"/>
    <w:rsid w:val="00E564B2"/>
    <w:rsid w:val="00E56F4A"/>
    <w:rsid w:val="00E57F9E"/>
    <w:rsid w:val="00E60D88"/>
    <w:rsid w:val="00E66D4A"/>
    <w:rsid w:val="00E6783D"/>
    <w:rsid w:val="00E71FF7"/>
    <w:rsid w:val="00E75E6B"/>
    <w:rsid w:val="00E77AA2"/>
    <w:rsid w:val="00E80AE0"/>
    <w:rsid w:val="00E80D59"/>
    <w:rsid w:val="00E8307E"/>
    <w:rsid w:val="00E855B9"/>
    <w:rsid w:val="00E92BD6"/>
    <w:rsid w:val="00EA02B0"/>
    <w:rsid w:val="00EA114B"/>
    <w:rsid w:val="00EA1169"/>
    <w:rsid w:val="00EA1E41"/>
    <w:rsid w:val="00EA2595"/>
    <w:rsid w:val="00EA440F"/>
    <w:rsid w:val="00EA67F7"/>
    <w:rsid w:val="00EA75F7"/>
    <w:rsid w:val="00EA7F28"/>
    <w:rsid w:val="00EB0B3D"/>
    <w:rsid w:val="00EB0D14"/>
    <w:rsid w:val="00EB1CBF"/>
    <w:rsid w:val="00EB39AA"/>
    <w:rsid w:val="00EB44FE"/>
    <w:rsid w:val="00EC1964"/>
    <w:rsid w:val="00EC35C6"/>
    <w:rsid w:val="00EC514A"/>
    <w:rsid w:val="00ED0553"/>
    <w:rsid w:val="00ED3DAD"/>
    <w:rsid w:val="00EE097D"/>
    <w:rsid w:val="00EE1C5B"/>
    <w:rsid w:val="00EE34A0"/>
    <w:rsid w:val="00EE5599"/>
    <w:rsid w:val="00EE756D"/>
    <w:rsid w:val="00EF05AE"/>
    <w:rsid w:val="00EF1C93"/>
    <w:rsid w:val="00EF2E16"/>
    <w:rsid w:val="00EF3061"/>
    <w:rsid w:val="00EF3904"/>
    <w:rsid w:val="00EF43C9"/>
    <w:rsid w:val="00EF5148"/>
    <w:rsid w:val="00EF5DF3"/>
    <w:rsid w:val="00F0269F"/>
    <w:rsid w:val="00F050E6"/>
    <w:rsid w:val="00F07446"/>
    <w:rsid w:val="00F07D62"/>
    <w:rsid w:val="00F10E3D"/>
    <w:rsid w:val="00F201C3"/>
    <w:rsid w:val="00F2483D"/>
    <w:rsid w:val="00F251E7"/>
    <w:rsid w:val="00F25FA4"/>
    <w:rsid w:val="00F276B9"/>
    <w:rsid w:val="00F277E4"/>
    <w:rsid w:val="00F371EA"/>
    <w:rsid w:val="00F37329"/>
    <w:rsid w:val="00F3769E"/>
    <w:rsid w:val="00F3794A"/>
    <w:rsid w:val="00F42103"/>
    <w:rsid w:val="00F42142"/>
    <w:rsid w:val="00F422B4"/>
    <w:rsid w:val="00F50CF5"/>
    <w:rsid w:val="00F50D42"/>
    <w:rsid w:val="00F51011"/>
    <w:rsid w:val="00F52E52"/>
    <w:rsid w:val="00F5693A"/>
    <w:rsid w:val="00F600A7"/>
    <w:rsid w:val="00F64742"/>
    <w:rsid w:val="00F7339A"/>
    <w:rsid w:val="00F74020"/>
    <w:rsid w:val="00F74845"/>
    <w:rsid w:val="00F75B6A"/>
    <w:rsid w:val="00F848CE"/>
    <w:rsid w:val="00F90D0D"/>
    <w:rsid w:val="00F918C8"/>
    <w:rsid w:val="00F94393"/>
    <w:rsid w:val="00F9694B"/>
    <w:rsid w:val="00FA29EE"/>
    <w:rsid w:val="00FA2CDC"/>
    <w:rsid w:val="00FA3AC8"/>
    <w:rsid w:val="00FA4064"/>
    <w:rsid w:val="00FB40B1"/>
    <w:rsid w:val="00FB5556"/>
    <w:rsid w:val="00FC34AC"/>
    <w:rsid w:val="00FD0650"/>
    <w:rsid w:val="00FD1032"/>
    <w:rsid w:val="00FD13AD"/>
    <w:rsid w:val="00FD235F"/>
    <w:rsid w:val="00FD326D"/>
    <w:rsid w:val="00FD42D3"/>
    <w:rsid w:val="00FD4C9F"/>
    <w:rsid w:val="00FD5033"/>
    <w:rsid w:val="00FD6CB1"/>
    <w:rsid w:val="00FE13F2"/>
    <w:rsid w:val="00FE2B38"/>
    <w:rsid w:val="00FE3B5B"/>
    <w:rsid w:val="00FE54B1"/>
    <w:rsid w:val="00FE6200"/>
    <w:rsid w:val="00FE6768"/>
    <w:rsid w:val="00FE77B9"/>
    <w:rsid w:val="00FF0356"/>
    <w:rsid w:val="00FF06BB"/>
    <w:rsid w:val="00FF2DCF"/>
    <w:rsid w:val="00FF407B"/>
    <w:rsid w:val="00FF4E07"/>
    <w:rsid w:val="00FF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5973E6"/>
  <w15:docId w15:val="{480B268C-58CD-48DD-A19C-228E38C12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225"/>
    <w:pPr>
      <w:spacing w:after="120"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21108C"/>
    <w:pPr>
      <w:spacing w:before="100" w:beforeAutospacing="1" w:after="100" w:afterAutospacing="1" w:line="240" w:lineRule="auto"/>
      <w:jc w:val="left"/>
      <w:outlineLvl w:val="0"/>
    </w:pPr>
    <w:rPr>
      <w:rFonts w:eastAsia="Times New Roman" w:cs="Times New Roman"/>
      <w:b/>
      <w:bCs/>
      <w:kern w:val="36"/>
      <w:sz w:val="36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1FF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32"/>
      <w:szCs w:val="26"/>
    </w:rPr>
  </w:style>
  <w:style w:type="paragraph" w:styleId="Heading3">
    <w:name w:val="heading 3"/>
    <w:basedOn w:val="Normal"/>
    <w:link w:val="Heading3Char"/>
    <w:uiPriority w:val="9"/>
    <w:qFormat/>
    <w:rsid w:val="00A13AF2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2203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C4738C"/>
    <w:pPr>
      <w:spacing w:after="0" w:line="240" w:lineRule="auto"/>
    </w:pPr>
    <w:rPr>
      <w:rFonts w:ascii="Arial" w:eastAsia="Times New Roman" w:hAnsi="Arial" w:cs="Arial"/>
      <w:sz w:val="28"/>
      <w:szCs w:val="24"/>
      <w:lang w:val="sr-Latn-CS"/>
    </w:rPr>
  </w:style>
  <w:style w:type="character" w:customStyle="1" w:styleId="BodyTextChar">
    <w:name w:val="Body Text Char"/>
    <w:basedOn w:val="DefaultParagraphFont"/>
    <w:link w:val="BodyText"/>
    <w:semiHidden/>
    <w:rsid w:val="00C4738C"/>
    <w:rPr>
      <w:rFonts w:ascii="Arial" w:eastAsia="Times New Roman" w:hAnsi="Arial" w:cs="Arial"/>
      <w:sz w:val="28"/>
      <w:szCs w:val="24"/>
      <w:lang w:val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4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2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03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3D1"/>
  </w:style>
  <w:style w:type="paragraph" w:styleId="Footer">
    <w:name w:val="footer"/>
    <w:basedOn w:val="Normal"/>
    <w:link w:val="FooterChar"/>
    <w:uiPriority w:val="99"/>
    <w:unhideWhenUsed/>
    <w:rsid w:val="00A103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3D1"/>
  </w:style>
  <w:style w:type="character" w:styleId="CommentReference">
    <w:name w:val="annotation reference"/>
    <w:basedOn w:val="DefaultParagraphFont"/>
    <w:uiPriority w:val="99"/>
    <w:semiHidden/>
    <w:unhideWhenUsed/>
    <w:rsid w:val="009E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5A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5A7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10D67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AA40A9"/>
  </w:style>
  <w:style w:type="character" w:styleId="Hyperlink">
    <w:name w:val="Hyperlink"/>
    <w:basedOn w:val="DefaultParagraphFont"/>
    <w:uiPriority w:val="99"/>
    <w:unhideWhenUsed/>
    <w:rsid w:val="009C5048"/>
    <w:rPr>
      <w:color w:val="0000FF"/>
      <w:u w:val="single"/>
    </w:rPr>
  </w:style>
  <w:style w:type="paragraph" w:customStyle="1" w:styleId="m-3564707361174695521gmail-default">
    <w:name w:val="m_-3564707361174695521gmail-default"/>
    <w:basedOn w:val="Normal"/>
    <w:rsid w:val="00076D3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mk-MK" w:eastAsia="mk-MK"/>
    </w:rPr>
  </w:style>
  <w:style w:type="paragraph" w:styleId="FootnoteText">
    <w:name w:val="footnote text"/>
    <w:basedOn w:val="Normal"/>
    <w:link w:val="FootnoteTextChar"/>
    <w:uiPriority w:val="99"/>
    <w:unhideWhenUsed/>
    <w:rsid w:val="00EC196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C196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C1964"/>
    <w:rPr>
      <w:vertAlign w:val="superscript"/>
    </w:rPr>
  </w:style>
  <w:style w:type="paragraph" w:styleId="NoSpacing">
    <w:name w:val="No Spacing"/>
    <w:uiPriority w:val="1"/>
    <w:qFormat/>
    <w:rsid w:val="00E22225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1108C"/>
    <w:rPr>
      <w:rFonts w:ascii="Times New Roman" w:eastAsia="Times New Roman" w:hAnsi="Times New Roman" w:cs="Times New Roman"/>
      <w:b/>
      <w:bCs/>
      <w:kern w:val="36"/>
      <w:sz w:val="36"/>
      <w:szCs w:val="4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A13AF2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NormalWeb">
    <w:name w:val="Normal (Web)"/>
    <w:basedOn w:val="Normal"/>
    <w:uiPriority w:val="99"/>
    <w:semiHidden/>
    <w:unhideWhenUsed/>
    <w:rsid w:val="00A13AF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A13AF2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E71FF7"/>
    <w:rPr>
      <w:rFonts w:ascii="Times New Roman" w:eastAsiaTheme="majorEastAsia" w:hAnsi="Times New Roman" w:cstheme="majorBidi"/>
      <w:b/>
      <w:bCs/>
      <w:color w:val="4F81BD" w:themeColor="accent1"/>
      <w:sz w:val="32"/>
      <w:szCs w:val="26"/>
    </w:rPr>
  </w:style>
  <w:style w:type="paragraph" w:customStyle="1" w:styleId="Default">
    <w:name w:val="Default"/>
    <w:rsid w:val="00B800F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92486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E1C5B"/>
    <w:pPr>
      <w:spacing w:after="100" w:line="276" w:lineRule="auto"/>
      <w:jc w:val="left"/>
    </w:pPr>
    <w:rPr>
      <w:rFonts w:eastAsia="Calibri" w:cs="Times New Roman"/>
      <w:lang w:val="en-US"/>
    </w:rPr>
  </w:style>
  <w:style w:type="table" w:styleId="TableGrid">
    <w:name w:val="Table Grid"/>
    <w:basedOn w:val="TableNormal"/>
    <w:uiPriority w:val="59"/>
    <w:rsid w:val="00F0269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ormal1">
    <w:name w:val="Normal1"/>
    <w:link w:val="normalChar"/>
    <w:rsid w:val="00B6052A"/>
    <w:pPr>
      <w:widowControl w:val="0"/>
    </w:pPr>
    <w:rPr>
      <w:rFonts w:ascii="Calibri" w:eastAsia="Calibri" w:hAnsi="Calibri" w:cs="Calibri"/>
      <w:color w:val="000000"/>
      <w:lang w:val="en-US"/>
    </w:rPr>
  </w:style>
  <w:style w:type="character" w:customStyle="1" w:styleId="normalChar">
    <w:name w:val="normal Char"/>
    <w:link w:val="Normal1"/>
    <w:rsid w:val="00B6052A"/>
    <w:rPr>
      <w:rFonts w:ascii="Calibri" w:eastAsia="Calibri" w:hAnsi="Calibri" w:cs="Calibri"/>
      <w:color w:val="000000"/>
      <w:lang w:val="en-US"/>
    </w:rPr>
  </w:style>
  <w:style w:type="character" w:styleId="PlaceholderText">
    <w:name w:val="Placeholder Text"/>
    <w:basedOn w:val="DefaultParagraphFont"/>
    <w:uiPriority w:val="99"/>
    <w:semiHidden/>
    <w:rsid w:val="00B6052A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052A"/>
    <w:pPr>
      <w:numPr>
        <w:ilvl w:val="1"/>
      </w:numPr>
      <w:spacing w:after="160" w:line="276" w:lineRule="auto"/>
      <w:jc w:val="left"/>
    </w:pPr>
    <w:rPr>
      <w:rFonts w:asciiTheme="minorHAnsi" w:eastAsiaTheme="minorEastAsia" w:hAnsiTheme="minorHAnsi"/>
      <w:color w:val="5A5A5A" w:themeColor="text1" w:themeTint="A5"/>
      <w:spacing w:val="15"/>
      <w:sz w:val="22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B6052A"/>
    <w:rPr>
      <w:rFonts w:eastAsiaTheme="minorEastAsia"/>
      <w:color w:val="5A5A5A" w:themeColor="text1" w:themeTint="A5"/>
      <w:spacing w:val="15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BF5E36"/>
  </w:style>
  <w:style w:type="table" w:customStyle="1" w:styleId="TableGrid1">
    <w:name w:val="Table Grid1"/>
    <w:basedOn w:val="TableNormal"/>
    <w:next w:val="TableGrid"/>
    <w:uiPriority w:val="39"/>
    <w:rsid w:val="00BF5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DefaultParagraphFont"/>
    <w:rsid w:val="00BF5E36"/>
  </w:style>
  <w:style w:type="paragraph" w:styleId="EndnoteText">
    <w:name w:val="endnote text"/>
    <w:basedOn w:val="Normal"/>
    <w:link w:val="EndnoteTextChar"/>
    <w:uiPriority w:val="99"/>
    <w:semiHidden/>
    <w:unhideWhenUsed/>
    <w:rsid w:val="00F7402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74020"/>
    <w:rPr>
      <w:rFonts w:ascii="Times New Roman" w:hAnsi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74020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6C419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6C4190"/>
    <w:pPr>
      <w:spacing w:after="100"/>
      <w:ind w:left="480"/>
    </w:pPr>
  </w:style>
  <w:style w:type="paragraph" w:customStyle="1" w:styleId="yiv1813856777gmail-msolistparagraph">
    <w:name w:val="yiv1813856777gmail-msolistparagraph"/>
    <w:basedOn w:val="Normal"/>
    <w:rsid w:val="003E3DD3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en-GB"/>
    </w:rPr>
  </w:style>
  <w:style w:type="paragraph" w:customStyle="1" w:styleId="yiv3756038793gmail-default">
    <w:name w:val="yiv3756038793gmail-default"/>
    <w:basedOn w:val="Normal"/>
    <w:rsid w:val="00027C6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en-GB"/>
    </w:rPr>
  </w:style>
  <w:style w:type="paragraph" w:customStyle="1" w:styleId="yiv6904057145gmail-msolistparagraph">
    <w:name w:val="yiv6904057145gmail-msolistparagraph"/>
    <w:basedOn w:val="Normal"/>
    <w:rsid w:val="0041179B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5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0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49EA3-04DE-4BDC-945B-AB2D7935B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39</Pages>
  <Words>11069</Words>
  <Characters>63097</Characters>
  <Application>Microsoft Office Word</Application>
  <DocSecurity>0</DocSecurity>
  <Lines>525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Kijevcanin;Jelena</dc:creator>
  <cp:lastModifiedBy>Biljana Kojović</cp:lastModifiedBy>
  <cp:revision>16</cp:revision>
  <cp:lastPrinted>2019-12-09T10:46:00Z</cp:lastPrinted>
  <dcterms:created xsi:type="dcterms:W3CDTF">2019-11-24T09:31:00Z</dcterms:created>
  <dcterms:modified xsi:type="dcterms:W3CDTF">2019-12-09T11:02:00Z</dcterms:modified>
</cp:coreProperties>
</file>