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66923" w14:textId="77777777" w:rsidR="00344497" w:rsidRPr="00344497" w:rsidRDefault="00344497" w:rsidP="0034449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  <w:r w:rsidRPr="00344497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</w:rPr>
        <w:t>Small Assignment Contract Award</w:t>
      </w:r>
    </w:p>
    <w:p w14:paraId="795C4199" w14:textId="77777777" w:rsidR="00344497" w:rsidRPr="00344497" w:rsidRDefault="00344497" w:rsidP="003444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344497">
        <w:rPr>
          <w:rFonts w:ascii="Arial" w:eastAsia="Times New Roman" w:hAnsi="Arial" w:cs="Arial"/>
          <w:b/>
          <w:bCs/>
          <w:color w:val="212121"/>
          <w:sz w:val="23"/>
          <w:szCs w:val="23"/>
        </w:rPr>
        <w:t>Project: </w:t>
      </w:r>
      <w:r w:rsidRPr="00344497">
        <w:rPr>
          <w:rFonts w:ascii="Arial" w:eastAsia="Times New Roman" w:hAnsi="Arial" w:cs="Arial"/>
          <w:color w:val="212121"/>
          <w:sz w:val="23"/>
          <w:szCs w:val="23"/>
        </w:rPr>
        <w:t>P157117-Inclusive Early Childhood Education and Care</w:t>
      </w:r>
      <w:r w:rsidRPr="00344497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344497">
        <w:rPr>
          <w:rFonts w:ascii="Arial" w:eastAsia="Times New Roman" w:hAnsi="Arial" w:cs="Arial"/>
          <w:b/>
          <w:bCs/>
          <w:color w:val="212121"/>
          <w:sz w:val="23"/>
          <w:szCs w:val="23"/>
        </w:rPr>
        <w:t>Loan/Credit/TF Info: </w:t>
      </w:r>
      <w:r w:rsidRPr="00344497">
        <w:rPr>
          <w:rFonts w:ascii="Arial" w:eastAsia="Times New Roman" w:hAnsi="Arial" w:cs="Arial"/>
          <w:color w:val="212121"/>
          <w:sz w:val="23"/>
          <w:szCs w:val="23"/>
        </w:rPr>
        <w:t>IBRD-86930</w:t>
      </w:r>
      <w:r w:rsidRPr="00344497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344497">
        <w:rPr>
          <w:rFonts w:ascii="Arial" w:eastAsia="Times New Roman" w:hAnsi="Arial" w:cs="Arial"/>
          <w:b/>
          <w:bCs/>
          <w:color w:val="212121"/>
          <w:sz w:val="23"/>
          <w:szCs w:val="23"/>
        </w:rPr>
        <w:t>Bid/Contract Reference No: </w:t>
      </w:r>
      <w:r w:rsidRPr="00344497">
        <w:rPr>
          <w:rFonts w:ascii="Arial" w:eastAsia="Times New Roman" w:hAnsi="Arial" w:cs="Arial"/>
          <w:color w:val="212121"/>
          <w:sz w:val="23"/>
          <w:szCs w:val="23"/>
        </w:rPr>
        <w:t>SER-ECEC-8693YF-CQ-CS-20-54</w:t>
      </w:r>
      <w:r w:rsidRPr="00344497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344497">
        <w:rPr>
          <w:rFonts w:ascii="Arial" w:eastAsia="Times New Roman" w:hAnsi="Arial" w:cs="Arial"/>
          <w:b/>
          <w:bCs/>
          <w:color w:val="212121"/>
          <w:sz w:val="23"/>
          <w:szCs w:val="23"/>
        </w:rPr>
        <w:t>Procurement Method: </w:t>
      </w:r>
      <w:r w:rsidRPr="00344497">
        <w:rPr>
          <w:rFonts w:ascii="Arial" w:eastAsia="Times New Roman" w:hAnsi="Arial" w:cs="Arial"/>
          <w:color w:val="212121"/>
          <w:sz w:val="23"/>
          <w:szCs w:val="23"/>
        </w:rPr>
        <w:t>CQS-Consultant Qualification Selection</w:t>
      </w:r>
      <w:r w:rsidRPr="00344497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344497">
        <w:rPr>
          <w:rFonts w:ascii="Arial" w:eastAsia="Times New Roman" w:hAnsi="Arial" w:cs="Arial"/>
          <w:b/>
          <w:bCs/>
          <w:color w:val="212121"/>
          <w:sz w:val="23"/>
          <w:szCs w:val="23"/>
        </w:rPr>
        <w:t>Scope of Contract: </w:t>
      </w:r>
      <w:r w:rsidRPr="00344497">
        <w:rPr>
          <w:rFonts w:ascii="Arial" w:eastAsia="Times New Roman" w:hAnsi="Arial" w:cs="Arial"/>
          <w:color w:val="212121"/>
          <w:sz w:val="23"/>
          <w:szCs w:val="23"/>
        </w:rPr>
        <w:t>IMPROVING PROFESSIONAL DEVELOPMENT OF PRESCHOOL EDUCATION SYSTEM PRACTITIONERS</w:t>
      </w:r>
      <w:r w:rsidRPr="00344497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344497">
        <w:rPr>
          <w:rFonts w:ascii="Arial" w:eastAsia="Times New Roman" w:hAnsi="Arial" w:cs="Arial"/>
          <w:b/>
          <w:bCs/>
          <w:color w:val="212121"/>
          <w:sz w:val="23"/>
          <w:szCs w:val="23"/>
        </w:rPr>
        <w:t>Notice Version No: </w:t>
      </w:r>
      <w:r w:rsidRPr="00344497">
        <w:rPr>
          <w:rFonts w:ascii="Arial" w:eastAsia="Times New Roman" w:hAnsi="Arial" w:cs="Arial"/>
          <w:color w:val="212121"/>
          <w:sz w:val="23"/>
          <w:szCs w:val="23"/>
        </w:rPr>
        <w:t>0</w:t>
      </w:r>
    </w:p>
    <w:p w14:paraId="634D7B46" w14:textId="77777777" w:rsidR="00344497" w:rsidRPr="00344497" w:rsidRDefault="00344497" w:rsidP="00344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</w:p>
    <w:p w14:paraId="2E7F0D77" w14:textId="77777777" w:rsidR="00344497" w:rsidRPr="00344497" w:rsidRDefault="00344497" w:rsidP="00344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344497">
        <w:rPr>
          <w:rFonts w:ascii="Arial" w:eastAsia="Times New Roman" w:hAnsi="Arial" w:cs="Arial"/>
          <w:b/>
          <w:bCs/>
          <w:color w:val="212121"/>
          <w:sz w:val="23"/>
          <w:szCs w:val="23"/>
        </w:rPr>
        <w:t>Contract Signature Date</w:t>
      </w:r>
      <w:r w:rsidRPr="00344497">
        <w:rPr>
          <w:rFonts w:ascii="Arial" w:eastAsia="Times New Roman" w:hAnsi="Arial" w:cs="Arial"/>
          <w:color w:val="212121"/>
          <w:sz w:val="23"/>
          <w:szCs w:val="23"/>
        </w:rPr>
        <w:br/>
        <w:t>(YYYY/MM/DD)</w:t>
      </w:r>
      <w:r w:rsidRPr="00344497">
        <w:rPr>
          <w:rFonts w:ascii="Arial" w:eastAsia="Times New Roman" w:hAnsi="Arial" w:cs="Arial"/>
          <w:color w:val="212121"/>
          <w:sz w:val="23"/>
          <w:szCs w:val="23"/>
        </w:rPr>
        <w:br/>
        <w:t>2021/02/19</w:t>
      </w:r>
    </w:p>
    <w:p w14:paraId="5B344A52" w14:textId="77777777" w:rsidR="00344497" w:rsidRPr="00344497" w:rsidRDefault="00344497" w:rsidP="00344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344497">
        <w:rPr>
          <w:rFonts w:ascii="Arial" w:eastAsia="Times New Roman" w:hAnsi="Arial" w:cs="Arial"/>
          <w:b/>
          <w:bCs/>
          <w:color w:val="212121"/>
          <w:sz w:val="23"/>
          <w:szCs w:val="23"/>
        </w:rPr>
        <w:t>Duration of Contract</w:t>
      </w:r>
      <w:r w:rsidRPr="00344497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344497">
        <w:rPr>
          <w:rFonts w:ascii="Arial" w:eastAsia="Times New Roman" w:hAnsi="Arial" w:cs="Arial"/>
          <w:color w:val="212121"/>
          <w:sz w:val="23"/>
          <w:szCs w:val="23"/>
        </w:rPr>
        <w:br/>
        <w:t>9.5 Month(s)</w:t>
      </w:r>
    </w:p>
    <w:p w14:paraId="00141F8F" w14:textId="77777777" w:rsidR="00344497" w:rsidRPr="00344497" w:rsidRDefault="00344497" w:rsidP="00344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344497">
        <w:rPr>
          <w:rFonts w:ascii="Arial" w:eastAsia="Times New Roman" w:hAnsi="Arial" w:cs="Arial"/>
          <w:b/>
          <w:bCs/>
          <w:color w:val="212121"/>
          <w:sz w:val="23"/>
          <w:szCs w:val="23"/>
          <w:u w:val="single"/>
        </w:rPr>
        <w:t>Awarded Firm/Individual:</w:t>
      </w:r>
    </w:p>
    <w:p w14:paraId="1F0B566A" w14:textId="77777777" w:rsidR="00344497" w:rsidRPr="00344497" w:rsidRDefault="00344497" w:rsidP="00344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344497">
        <w:rPr>
          <w:rFonts w:ascii="Arial" w:eastAsia="Times New Roman" w:hAnsi="Arial" w:cs="Arial"/>
          <w:b/>
          <w:bCs/>
          <w:color w:val="212121"/>
          <w:sz w:val="23"/>
          <w:szCs w:val="23"/>
        </w:rPr>
        <w:t>CENTAR ZA INTERAKTIVNU PEDAGOGIJU (517677)</w:t>
      </w:r>
      <w:r w:rsidRPr="00344497">
        <w:rPr>
          <w:rFonts w:ascii="Arial" w:eastAsia="Times New Roman" w:hAnsi="Arial" w:cs="Arial"/>
          <w:color w:val="212121"/>
          <w:sz w:val="23"/>
          <w:szCs w:val="23"/>
        </w:rPr>
        <w:br/>
      </w:r>
      <w:proofErr w:type="spellStart"/>
      <w:r w:rsidRPr="00344497">
        <w:rPr>
          <w:rFonts w:ascii="Arial" w:eastAsia="Times New Roman" w:hAnsi="Arial" w:cs="Arial"/>
          <w:color w:val="212121"/>
          <w:sz w:val="23"/>
          <w:szCs w:val="23"/>
        </w:rPr>
        <w:t>Drinciceva</w:t>
      </w:r>
      <w:proofErr w:type="spellEnd"/>
      <w:r w:rsidRPr="00344497">
        <w:rPr>
          <w:rFonts w:ascii="Arial" w:eastAsia="Times New Roman" w:hAnsi="Arial" w:cs="Arial"/>
          <w:color w:val="212121"/>
          <w:sz w:val="23"/>
          <w:szCs w:val="23"/>
        </w:rPr>
        <w:t xml:space="preserve"> 30, Belgrade</w:t>
      </w:r>
      <w:r w:rsidRPr="00344497">
        <w:rPr>
          <w:rFonts w:ascii="Arial" w:eastAsia="Times New Roman" w:hAnsi="Arial" w:cs="Arial"/>
          <w:color w:val="212121"/>
          <w:sz w:val="23"/>
          <w:szCs w:val="23"/>
        </w:rPr>
        <w:br/>
        <w:t>Country: Serbia</w:t>
      </w:r>
    </w:p>
    <w:p w14:paraId="10FEF375" w14:textId="77777777" w:rsidR="00344497" w:rsidRPr="00344497" w:rsidRDefault="00344497" w:rsidP="00344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</w:p>
    <w:p w14:paraId="1FCE938B" w14:textId="77777777" w:rsidR="00344497" w:rsidRPr="00344497" w:rsidRDefault="00344497" w:rsidP="00344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344497">
        <w:rPr>
          <w:rFonts w:ascii="Arial" w:eastAsia="Times New Roman" w:hAnsi="Arial" w:cs="Arial"/>
          <w:b/>
          <w:bCs/>
          <w:color w:val="212121"/>
          <w:sz w:val="23"/>
          <w:szCs w:val="23"/>
        </w:rPr>
        <w:t>Price:</w:t>
      </w:r>
    </w:p>
    <w:p w14:paraId="52FEEC46" w14:textId="77777777" w:rsidR="00344497" w:rsidRPr="00344497" w:rsidRDefault="00344497" w:rsidP="00344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344497">
        <w:rPr>
          <w:rFonts w:ascii="Arial" w:eastAsia="Times New Roman" w:hAnsi="Arial" w:cs="Arial"/>
          <w:color w:val="212121"/>
          <w:sz w:val="23"/>
          <w:szCs w:val="23"/>
        </w:rPr>
        <w:t>Currency:</w:t>
      </w:r>
    </w:p>
    <w:p w14:paraId="18BB1CCA" w14:textId="77777777" w:rsidR="00344497" w:rsidRPr="00344497" w:rsidRDefault="00344497" w:rsidP="00344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344497">
        <w:rPr>
          <w:rFonts w:ascii="Arial" w:eastAsia="Times New Roman" w:hAnsi="Arial" w:cs="Arial"/>
          <w:color w:val="212121"/>
          <w:sz w:val="23"/>
          <w:szCs w:val="23"/>
        </w:rPr>
        <w:t>Amount:</w:t>
      </w:r>
    </w:p>
    <w:p w14:paraId="5D4C1F50" w14:textId="77777777" w:rsidR="00344497" w:rsidRPr="00344497" w:rsidRDefault="00344497" w:rsidP="00344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344497">
        <w:rPr>
          <w:rFonts w:ascii="Arial" w:eastAsia="Times New Roman" w:hAnsi="Arial" w:cs="Arial"/>
          <w:color w:val="212121"/>
          <w:sz w:val="23"/>
          <w:szCs w:val="23"/>
        </w:rPr>
        <w:t>Euro (Euro)</w:t>
      </w:r>
    </w:p>
    <w:p w14:paraId="4C5A272A" w14:textId="77777777" w:rsidR="00344497" w:rsidRPr="00344497" w:rsidRDefault="00344497" w:rsidP="00344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344497">
        <w:rPr>
          <w:rFonts w:ascii="Arial" w:eastAsia="Times New Roman" w:hAnsi="Arial" w:cs="Arial"/>
          <w:color w:val="212121"/>
          <w:sz w:val="23"/>
          <w:szCs w:val="23"/>
        </w:rPr>
        <w:t>34,890.00</w:t>
      </w:r>
    </w:p>
    <w:p w14:paraId="56F4D916" w14:textId="77777777" w:rsidR="00A80DEC" w:rsidRDefault="00A80DEC"/>
    <w:sectPr w:rsidR="00A8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05"/>
    <w:rsid w:val="00344497"/>
    <w:rsid w:val="00384A05"/>
    <w:rsid w:val="00A8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DE68E-E45D-4512-B01B-04AD907D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3</cp:revision>
  <dcterms:created xsi:type="dcterms:W3CDTF">2021-02-22T12:14:00Z</dcterms:created>
  <dcterms:modified xsi:type="dcterms:W3CDTF">2021-02-22T12:15:00Z</dcterms:modified>
</cp:coreProperties>
</file>