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A428" w14:textId="77777777" w:rsidR="004E56FF" w:rsidRDefault="004E56FF" w:rsidP="004E56FF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14:paraId="3D916A93" w14:textId="7F88C90C" w:rsidR="004E56FF" w:rsidRDefault="004E56FF" w:rsidP="004E56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SER-ECEC-8693YF-CQ-CS-</w:t>
      </w:r>
      <w:r w:rsidR="00FA1D9A">
        <w:rPr>
          <w:rFonts w:ascii="Arial" w:hAnsi="Arial" w:cs="Arial"/>
        </w:rPr>
        <w:t>2</w:t>
      </w:r>
      <w:r>
        <w:rPr>
          <w:rFonts w:ascii="Arial" w:hAnsi="Arial" w:cs="Arial"/>
        </w:rPr>
        <w:t>1-</w:t>
      </w:r>
      <w:r w:rsidR="00FA1D9A">
        <w:rPr>
          <w:rFonts w:ascii="Arial" w:hAnsi="Arial" w:cs="Arial"/>
        </w:rPr>
        <w:t>60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CQS-Consultant Qualification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 w:rsidR="00FA1D9A" w:rsidRPr="00FA1D9A">
        <w:rPr>
          <w:rStyle w:val="desc-word-wrap"/>
          <w:rFonts w:ascii="Arial" w:hAnsi="Arial" w:cs="Arial"/>
        </w:rPr>
        <w:t>COMPONENT 2 – IMPROVING PRESCHOOL INSTITUTIONS SELF-EVALUATION PROCESS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0EB24D4A" w14:textId="6B320D25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Contract Signature Date</w:t>
      </w:r>
      <w:r>
        <w:rPr>
          <w:rFonts w:ascii="Arial" w:hAnsi="Arial" w:cs="Arial"/>
        </w:rPr>
        <w:br/>
        <w:t>(YYYY/MM/DD)</w:t>
      </w:r>
      <w:r>
        <w:rPr>
          <w:rFonts w:ascii="Arial" w:hAnsi="Arial" w:cs="Arial"/>
        </w:rPr>
        <w:br/>
        <w:t>20</w:t>
      </w:r>
      <w:r w:rsidR="00FA1D9A">
        <w:rPr>
          <w:rFonts w:ascii="Arial" w:hAnsi="Arial" w:cs="Arial"/>
        </w:rPr>
        <w:t>2</w:t>
      </w:r>
      <w:r>
        <w:rPr>
          <w:rFonts w:ascii="Arial" w:hAnsi="Arial" w:cs="Arial"/>
        </w:rPr>
        <w:t>1/05/</w:t>
      </w:r>
      <w:r w:rsidRPr="00A52D51">
        <w:rPr>
          <w:rFonts w:ascii="Arial" w:hAnsi="Arial" w:cs="Arial"/>
        </w:rPr>
        <w:t>2</w:t>
      </w:r>
      <w:r w:rsidR="00FA1D9A" w:rsidRPr="00A52D51">
        <w:rPr>
          <w:rFonts w:ascii="Arial" w:hAnsi="Arial" w:cs="Arial"/>
        </w:rPr>
        <w:t>0</w:t>
      </w:r>
    </w:p>
    <w:p w14:paraId="694BD916" w14:textId="14CA734A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Duration of Contract</w:t>
      </w:r>
      <w:r>
        <w:rPr>
          <w:rFonts w:ascii="Arial" w:hAnsi="Arial" w:cs="Arial"/>
        </w:rPr>
        <w:br/>
      </w:r>
      <w:r w:rsidR="00FA1D9A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Month(s)</w:t>
      </w:r>
    </w:p>
    <w:p w14:paraId="1DD40C97" w14:textId="77777777" w:rsidR="004E56FF" w:rsidRDefault="004E56FF" w:rsidP="004E56FF">
      <w:pPr>
        <w:rPr>
          <w:rFonts w:ascii="Calibri" w:hAnsi="Calibri" w:cs="Calibri"/>
          <w:color w:val="1F497D"/>
          <w:sz w:val="22"/>
          <w:szCs w:val="22"/>
        </w:rPr>
      </w:pPr>
    </w:p>
    <w:p w14:paraId="6AF3D066" w14:textId="77777777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Awarded Firm/Individual:</w:t>
      </w:r>
    </w:p>
    <w:p w14:paraId="268EC733" w14:textId="77777777" w:rsidR="004E56FF" w:rsidRDefault="004E56FF" w:rsidP="004E56FF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EUROPEAN POLICY CENTRE</w:t>
      </w:r>
      <w:r>
        <w:rPr>
          <w:rFonts w:ascii="Arial" w:hAnsi="Arial" w:cs="Arial"/>
        </w:rPr>
        <w:br/>
        <w:t>Country: Serbia</w:t>
      </w:r>
    </w:p>
    <w:p w14:paraId="4E7CC9F7" w14:textId="77777777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Price: </w:t>
      </w:r>
    </w:p>
    <w:p w14:paraId="245CEBCA" w14:textId="77777777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Currency: </w:t>
      </w:r>
    </w:p>
    <w:p w14:paraId="1BCE5CCE" w14:textId="77777777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Amount: </w:t>
      </w:r>
    </w:p>
    <w:p w14:paraId="56CB1C0F" w14:textId="77777777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</w:rPr>
        <w:t>Euro (Euro)</w:t>
      </w:r>
    </w:p>
    <w:p w14:paraId="39194B1C" w14:textId="54713DB8" w:rsidR="00A80DEC" w:rsidRDefault="00FA1D9A">
      <w:r w:rsidRPr="00FA1D9A">
        <w:rPr>
          <w:rFonts w:ascii="Arial" w:hAnsi="Arial" w:cs="Arial"/>
        </w:rPr>
        <w:t>124,430.00</w:t>
      </w:r>
    </w:p>
    <w:sectPr w:rsidR="00A8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35"/>
    <w:rsid w:val="004E56FF"/>
    <w:rsid w:val="00636E35"/>
    <w:rsid w:val="00A52D51"/>
    <w:rsid w:val="00A80DEC"/>
    <w:rsid w:val="00FA1D9A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8FFA"/>
  <w15:chartTrackingRefBased/>
  <w15:docId w15:val="{E823BB84-ABCF-40A3-B088-F3B0A92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E56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E56FF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56FF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4E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2021-05-31T07:46:00Z</dcterms:created>
  <dcterms:modified xsi:type="dcterms:W3CDTF">2021-05-31T08:51:00Z</dcterms:modified>
</cp:coreProperties>
</file>