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259" w:rsidRDefault="00DC2259" w:rsidP="00DC2259">
      <w:pPr>
        <w:pStyle w:val="Heading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Small Assignment Contract Award</w:t>
      </w:r>
    </w:p>
    <w:p w:rsidR="00DC2259" w:rsidRDefault="00DC2259" w:rsidP="00DC2259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Project: </w:t>
      </w:r>
      <w:r>
        <w:rPr>
          <w:rFonts w:ascii="Arial" w:hAnsi="Arial" w:cs="Arial"/>
        </w:rPr>
        <w:t>P157117-Inclusive Early Childhood Education and Care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Loan/Credit/TF Info: </w:t>
      </w:r>
      <w:r>
        <w:rPr>
          <w:rFonts w:ascii="Arial" w:hAnsi="Arial" w:cs="Arial"/>
        </w:rPr>
        <w:t>IBRD-86930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Bid/Contract Reference No: </w:t>
      </w:r>
      <w:r>
        <w:rPr>
          <w:rFonts w:ascii="Arial" w:hAnsi="Arial" w:cs="Arial"/>
        </w:rPr>
        <w:t>SER-ECEC-8693YF-SSS-CS-22-81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Procurement Method: </w:t>
      </w:r>
      <w:r>
        <w:rPr>
          <w:rFonts w:ascii="Arial" w:hAnsi="Arial" w:cs="Arial"/>
        </w:rPr>
        <w:t>CDS-Direct Selection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Scope of Contract: </w:t>
      </w:r>
      <w:r>
        <w:rPr>
          <w:rStyle w:val="desc-word-wrap"/>
          <w:rFonts w:ascii="Arial" w:hAnsi="Arial" w:cs="Arial"/>
        </w:rPr>
        <w:t>OVERVIEW AND THE ANALYSIS OF HARMONISATION OF STUDY PROGRAMMES OFFERED BY PUBLIC PRESCHOOL TEACHER TRAINING FACULTIES AND ACADEMIES WITH PRESCHOOL TEACHER COMPETENCE STANDARDS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Notice Version No: </w:t>
      </w:r>
      <w:r>
        <w:rPr>
          <w:rFonts w:ascii="Arial" w:hAnsi="Arial" w:cs="Arial"/>
        </w:rPr>
        <w:t>0</w:t>
      </w:r>
    </w:p>
    <w:p w:rsidR="00DC2259" w:rsidRDefault="00DC2259" w:rsidP="00DC2259">
      <w:pPr>
        <w:rPr>
          <w:rFonts w:ascii="Arial" w:eastAsia="Times New Roman" w:hAnsi="Arial" w:cs="Arial"/>
        </w:rPr>
      </w:pPr>
    </w:p>
    <w:p w:rsidR="00DC2259" w:rsidRDefault="00DC2259" w:rsidP="00DC225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Contract Signature Date</w:t>
      </w:r>
      <w:r>
        <w:rPr>
          <w:rFonts w:ascii="Arial" w:eastAsia="Times New Roman" w:hAnsi="Arial" w:cs="Arial"/>
        </w:rPr>
        <w:br/>
        <w:t>(YYYY/MM/DD)</w:t>
      </w:r>
      <w:r>
        <w:rPr>
          <w:rFonts w:ascii="Arial" w:eastAsia="Times New Roman" w:hAnsi="Arial" w:cs="Arial"/>
        </w:rPr>
        <w:br/>
        <w:t>2022/07/22</w:t>
      </w:r>
    </w:p>
    <w:p w:rsidR="00DC2259" w:rsidRDefault="00DC2259" w:rsidP="00DC225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Duration of Contract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16.5 Month(s)</w:t>
      </w:r>
    </w:p>
    <w:p w:rsidR="00DC2259" w:rsidRDefault="00DC2259" w:rsidP="00DC225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u w:val="single"/>
        </w:rPr>
        <w:t>Awarded Firm/Individual:</w:t>
      </w:r>
    </w:p>
    <w:p w:rsidR="00DC2259" w:rsidRDefault="00DC2259" w:rsidP="00DC225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VESNA COLIC (679289)</w:t>
      </w:r>
      <w:r>
        <w:rPr>
          <w:rFonts w:ascii="Arial" w:eastAsia="Times New Roman" w:hAnsi="Arial" w:cs="Arial"/>
        </w:rPr>
        <w:br/>
        <w:t>Country: Serbia</w:t>
      </w:r>
    </w:p>
    <w:p w:rsidR="00DC2259" w:rsidRDefault="00DC2259" w:rsidP="00DC2259">
      <w:pPr>
        <w:rPr>
          <w:rFonts w:ascii="Arial" w:eastAsia="Times New Roman" w:hAnsi="Arial" w:cs="Arial"/>
        </w:rPr>
      </w:pPr>
    </w:p>
    <w:p w:rsidR="00DC2259" w:rsidRDefault="00DC2259" w:rsidP="00DC225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Price: </w:t>
      </w:r>
    </w:p>
    <w:p w:rsidR="00DC2259" w:rsidRDefault="00DC2259" w:rsidP="00DC225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Currency: </w:t>
      </w:r>
    </w:p>
    <w:p w:rsidR="00DC2259" w:rsidRDefault="00DC2259" w:rsidP="00DC225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Amount: </w:t>
      </w:r>
    </w:p>
    <w:p w:rsidR="00DC2259" w:rsidRDefault="00DC2259" w:rsidP="00DC225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Euro (Euro)</w:t>
      </w:r>
    </w:p>
    <w:p w:rsidR="00DC2259" w:rsidRDefault="00DC2259" w:rsidP="00DC225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10,000.00</w:t>
      </w:r>
    </w:p>
    <w:p w:rsidR="000A27CE" w:rsidRDefault="000A27CE">
      <w:bookmarkStart w:id="0" w:name="_GoBack"/>
      <w:bookmarkEnd w:id="0"/>
    </w:p>
    <w:sectPr w:rsidR="000A2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59"/>
    <w:rsid w:val="000A27CE"/>
    <w:rsid w:val="00DC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51616-EB79-4492-B17F-A50F657A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2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DC225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DC2259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C2259"/>
    <w:pPr>
      <w:spacing w:before="100" w:beforeAutospacing="1" w:after="100" w:afterAutospacing="1"/>
    </w:pPr>
  </w:style>
  <w:style w:type="character" w:customStyle="1" w:styleId="desc-word-wrap">
    <w:name w:val="desc-word-wrap"/>
    <w:basedOn w:val="DefaultParagraphFont"/>
    <w:rsid w:val="00DC2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Krejović</dc:creator>
  <cp:keywords/>
  <dc:description/>
  <cp:lastModifiedBy>Ljiljana Krejović</cp:lastModifiedBy>
  <cp:revision>1</cp:revision>
  <dcterms:created xsi:type="dcterms:W3CDTF">2022-07-26T10:05:00Z</dcterms:created>
  <dcterms:modified xsi:type="dcterms:W3CDTF">2022-07-26T10:05:00Z</dcterms:modified>
</cp:coreProperties>
</file>