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4ED9" w14:textId="77777777" w:rsidR="006A2F87" w:rsidRPr="00AF4D4B" w:rsidRDefault="006A2F87" w:rsidP="006A2F87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2D7C036" w14:textId="77777777" w:rsidR="006A2F87" w:rsidRPr="00AF4D4B" w:rsidRDefault="006A2F87" w:rsidP="006A2F87">
      <w:pPr>
        <w:spacing w:after="120"/>
        <w:jc w:val="center"/>
        <w:rPr>
          <w:rFonts w:cstheme="minorHAnsi"/>
          <w:sz w:val="16"/>
          <w:szCs w:val="16"/>
        </w:rPr>
      </w:pPr>
    </w:p>
    <w:p w14:paraId="39F5A83E" w14:textId="77777777" w:rsidR="006A2F87" w:rsidRPr="00AF4D4B" w:rsidRDefault="006A2F87" w:rsidP="006A2F87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20441716" w14:textId="278B1F64" w:rsidR="006A2F87" w:rsidRPr="00AF4D4B" w:rsidRDefault="000D3D5A" w:rsidP="006A2F87">
      <w:p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O</w:t>
      </w:r>
      <w:r w:rsidR="006A2F87" w:rsidRPr="00AF4D4B">
        <w:rPr>
          <w:rFonts w:cstheme="minorHAnsi"/>
        </w:rPr>
        <w:t>premanje</w:t>
      </w:r>
      <w:proofErr w:type="spellEnd"/>
      <w:r w:rsidR="006A2F87" w:rsidRPr="00AF4D4B">
        <w:rPr>
          <w:rFonts w:cstheme="minorHAnsi"/>
        </w:rPr>
        <w:t xml:space="preserve"> </w:t>
      </w:r>
      <w:proofErr w:type="spellStart"/>
      <w:r w:rsidR="006A2F87" w:rsidRPr="00AF4D4B">
        <w:rPr>
          <w:rFonts w:cstheme="minorHAnsi"/>
        </w:rPr>
        <w:t>vaspitnih</w:t>
      </w:r>
      <w:proofErr w:type="spellEnd"/>
      <w:r w:rsidR="006A2F87" w:rsidRPr="00AF4D4B">
        <w:rPr>
          <w:rFonts w:cstheme="minorHAnsi"/>
        </w:rPr>
        <w:t xml:space="preserve"> soba u </w:t>
      </w:r>
      <w:proofErr w:type="spellStart"/>
      <w:r w:rsidR="006A2F87" w:rsidRPr="00AF4D4B">
        <w:rPr>
          <w:rFonts w:cstheme="minorHAnsi"/>
        </w:rPr>
        <w:t>predškolskoj</w:t>
      </w:r>
      <w:proofErr w:type="spellEnd"/>
      <w:r w:rsidR="006A2F87" w:rsidRPr="00AF4D4B">
        <w:rPr>
          <w:rFonts w:cstheme="minorHAnsi"/>
        </w:rPr>
        <w:t xml:space="preserve"> </w:t>
      </w:r>
      <w:proofErr w:type="spellStart"/>
      <w:r w:rsidR="006A2F87" w:rsidRPr="00AF4D4B">
        <w:rPr>
          <w:rFonts w:cstheme="minorHAnsi"/>
        </w:rPr>
        <w:t>ustanovi</w:t>
      </w:r>
      <w:proofErr w:type="spellEnd"/>
      <w:r w:rsidR="006A2F87" w:rsidRPr="00AF4D4B">
        <w:rPr>
          <w:rFonts w:cstheme="minorHAnsi"/>
        </w:rPr>
        <w:t xml:space="preserve"> </w:t>
      </w:r>
      <w:proofErr w:type="spellStart"/>
      <w:r w:rsidR="006A2F87" w:rsidRPr="00AF4D4B">
        <w:rPr>
          <w:rFonts w:cstheme="minorHAnsi"/>
        </w:rPr>
        <w:t>za</w:t>
      </w:r>
      <w:proofErr w:type="spellEnd"/>
      <w:r w:rsidR="006A2F87" w:rsidRPr="00AF4D4B">
        <w:rPr>
          <w:rFonts w:cstheme="minorHAnsi"/>
        </w:rPr>
        <w:t>:</w:t>
      </w:r>
    </w:p>
    <w:p w14:paraId="6F36622F" w14:textId="59B73E88" w:rsidR="006A2F87" w:rsidRPr="00AF4D4B" w:rsidRDefault="006A2F87" w:rsidP="006A2F87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0D3D5A">
        <w:rPr>
          <w:rFonts w:cstheme="minorHAnsi"/>
        </w:rPr>
        <w:t>Ivanjica</w:t>
      </w:r>
      <w:proofErr w:type="spellEnd"/>
    </w:p>
    <w:p w14:paraId="146191F3" w14:textId="77777777" w:rsidR="006A2F87" w:rsidRPr="00AF4D4B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</w:t>
      </w:r>
      <w:proofErr w:type="spellStart"/>
      <w:r w:rsidRPr="00AF4D4B">
        <w:rPr>
          <w:rFonts w:cstheme="minorHAnsi"/>
        </w:rPr>
        <w:t>koji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Ministarstvo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prosvete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od 2018.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7E28C7E7" w14:textId="35562D36" w:rsidR="006A2F87" w:rsidRPr="00AF4D4B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Ministarstvo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prosvete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0D3D5A">
        <w:rPr>
          <w:rFonts w:cstheme="minorHAnsi"/>
        </w:rPr>
        <w:t>Ivanjica</w:t>
      </w:r>
      <w:proofErr w:type="spellEnd"/>
      <w:r w:rsidR="000D3D5A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proofErr w:type="gramStart"/>
      <w:r w:rsidRPr="00AF4D4B">
        <w:rPr>
          <w:rFonts w:cstheme="minorHAnsi"/>
        </w:rPr>
        <w:t>na</w:t>
      </w:r>
      <w:proofErr w:type="spellEnd"/>
      <w:proofErr w:type="gramEnd"/>
      <w:r w:rsidRPr="00AF4D4B">
        <w:rPr>
          <w:rFonts w:cstheme="minorHAnsi"/>
        </w:rPr>
        <w:t>:</w:t>
      </w:r>
    </w:p>
    <w:p w14:paraId="7D89E4B2" w14:textId="77777777" w:rsidR="006A2F87" w:rsidRPr="00AF4D4B" w:rsidRDefault="006A2F87" w:rsidP="006A2F87">
      <w:pPr>
        <w:spacing w:after="120"/>
        <w:jc w:val="both"/>
        <w:rPr>
          <w:rFonts w:cstheme="minorHAnsi"/>
        </w:rPr>
      </w:pPr>
    </w:p>
    <w:p w14:paraId="2E178391" w14:textId="77777777" w:rsidR="006A2F87" w:rsidRPr="000D3D5A" w:rsidRDefault="006A2F87" w:rsidP="006A2F87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D3D5A">
        <w:rPr>
          <w:rFonts w:cstheme="minorHAnsi"/>
          <w:b/>
          <w:sz w:val="24"/>
          <w:szCs w:val="24"/>
          <w:u w:val="single"/>
        </w:rPr>
        <w:t>JAVNE KONSULTACIJE</w:t>
      </w:r>
    </w:p>
    <w:p w14:paraId="7A9D0E52" w14:textId="6E848B81" w:rsidR="0037792C" w:rsidRPr="000D3D5A" w:rsidRDefault="006A2F87" w:rsidP="0037792C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proofErr w:type="gramStart"/>
      <w:r w:rsidRPr="000D3D5A">
        <w:rPr>
          <w:rFonts w:asciiTheme="minorHAnsi" w:hAnsiTheme="minorHAnsi" w:cstheme="minorHAnsi"/>
          <w:color w:val="auto"/>
          <w:sz w:val="22"/>
          <w:szCs w:val="22"/>
        </w:rPr>
        <w:t>javnost</w:t>
      </w:r>
      <w:proofErr w:type="spellEnd"/>
      <w:proofErr w:type="gram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organe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organizacije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pojedince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zainteresovane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Plana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upravljanje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životnom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sredinom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i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socijalnim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pitanjima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kontrolna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lista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PzUŽSSP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pod-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projekat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D3D5A">
        <w:rPr>
          <w:rFonts w:asciiTheme="minorHAnsi" w:hAnsiTheme="minorHAnsi" w:cstheme="minorHAnsi"/>
          <w:color w:val="auto"/>
          <w:sz w:val="22"/>
          <w:szCs w:val="22"/>
        </w:rPr>
        <w:t>premanje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792C" w:rsidRPr="000D3D5A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Zračak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“,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Prilike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potrebe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predškolske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ustanove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Bajka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Ivanjica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6225" w:rsidRPr="000D3D5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1F11BD" w14:textId="177129E3" w:rsidR="006A2F87" w:rsidRPr="000D3D5A" w:rsidRDefault="006A2F87" w:rsidP="0037792C">
      <w:pPr>
        <w:pStyle w:val="TOCHeading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Uvid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predmetni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plan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može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se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izvršiti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DF8651D" w14:textId="77777777" w:rsidR="006A2F87" w:rsidRPr="000D3D5A" w:rsidRDefault="006A2F87" w:rsidP="006A2F87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na</w:t>
      </w:r>
      <w:proofErr w:type="spellEnd"/>
      <w:r w:rsidRPr="000D3D5A">
        <w:rPr>
          <w:rFonts w:cstheme="minorHAnsi"/>
        </w:rPr>
        <w:t xml:space="preserve"> internet </w:t>
      </w:r>
      <w:proofErr w:type="spellStart"/>
      <w:r w:rsidRPr="000D3D5A">
        <w:rPr>
          <w:rFonts w:cstheme="minorHAnsi"/>
        </w:rPr>
        <w:t>stranici</w:t>
      </w:r>
      <w:proofErr w:type="spellEnd"/>
      <w:r w:rsidRPr="000D3D5A">
        <w:rPr>
          <w:rFonts w:cstheme="minorHAnsi"/>
        </w:rPr>
        <w:t xml:space="preserve"> ECEC </w:t>
      </w:r>
      <w:hyperlink r:id="rId5" w:history="1">
        <w:r w:rsidRPr="000D3D5A">
          <w:rPr>
            <w:rStyle w:val="Hyperlink"/>
            <w:rFonts w:cstheme="minorHAnsi"/>
          </w:rPr>
          <w:t>https://ecec.mpn.gov.rs/</w:t>
        </w:r>
      </w:hyperlink>
    </w:p>
    <w:p w14:paraId="1D4BE121" w14:textId="77777777" w:rsidR="006A2F87" w:rsidRPr="000D3D5A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gde</w:t>
      </w:r>
      <w:proofErr w:type="spellEnd"/>
      <w:r w:rsidRPr="000D3D5A">
        <w:rPr>
          <w:rFonts w:cstheme="minorHAnsi"/>
        </w:rPr>
        <w:t xml:space="preserve"> je </w:t>
      </w:r>
      <w:proofErr w:type="spellStart"/>
      <w:r w:rsidRPr="000D3D5A">
        <w:rPr>
          <w:rFonts w:cstheme="minorHAnsi"/>
        </w:rPr>
        <w:t>postavljen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dokument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Kontrolna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lista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PzUŽSSO</w:t>
      </w:r>
      <w:proofErr w:type="spellEnd"/>
      <w:r w:rsidRPr="000D3D5A">
        <w:rPr>
          <w:rFonts w:cstheme="minorHAnsi"/>
        </w:rPr>
        <w:t>.</w:t>
      </w:r>
    </w:p>
    <w:p w14:paraId="03086F6E" w14:textId="77777777" w:rsidR="006A2F87" w:rsidRPr="000D3D5A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Primedbe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i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mišljenja</w:t>
      </w:r>
      <w:proofErr w:type="spellEnd"/>
      <w:r w:rsidRPr="000D3D5A">
        <w:rPr>
          <w:rFonts w:cstheme="minorHAnsi"/>
        </w:rPr>
        <w:t xml:space="preserve"> u </w:t>
      </w:r>
      <w:proofErr w:type="spellStart"/>
      <w:r w:rsidRPr="000D3D5A">
        <w:rPr>
          <w:rFonts w:cstheme="minorHAnsi"/>
        </w:rPr>
        <w:t>vezi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sa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ovim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planom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podnose</w:t>
      </w:r>
      <w:proofErr w:type="spellEnd"/>
      <w:r w:rsidRPr="000D3D5A">
        <w:rPr>
          <w:rFonts w:cstheme="minorHAnsi"/>
        </w:rPr>
        <w:t xml:space="preserve"> se:</w:t>
      </w:r>
    </w:p>
    <w:p w14:paraId="75A78A87" w14:textId="77777777" w:rsidR="006A2F87" w:rsidRPr="000D3D5A" w:rsidRDefault="006A2F87" w:rsidP="006A2F87">
      <w:pPr>
        <w:spacing w:after="120"/>
        <w:jc w:val="both"/>
        <w:rPr>
          <w:rFonts w:cstheme="minorHAnsi"/>
        </w:rPr>
      </w:pPr>
      <w:r w:rsidRPr="000D3D5A">
        <w:rPr>
          <w:rFonts w:cstheme="minorHAnsi"/>
        </w:rPr>
        <w:t xml:space="preserve">u </w:t>
      </w:r>
      <w:proofErr w:type="spellStart"/>
      <w:r w:rsidRPr="000D3D5A">
        <w:rPr>
          <w:rFonts w:cstheme="minorHAnsi"/>
        </w:rPr>
        <w:t>pisanom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obliku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i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dostavljaju</w:t>
      </w:r>
      <w:proofErr w:type="spellEnd"/>
      <w:r w:rsidRPr="000D3D5A">
        <w:rPr>
          <w:rFonts w:cstheme="minorHAnsi"/>
        </w:rPr>
        <w:t xml:space="preserve"> se </w:t>
      </w:r>
      <w:proofErr w:type="spellStart"/>
      <w:r w:rsidRPr="000D3D5A">
        <w:rPr>
          <w:rFonts w:cstheme="minorHAnsi"/>
        </w:rPr>
        <w:t>na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adresu</w:t>
      </w:r>
      <w:proofErr w:type="spellEnd"/>
      <w:r w:rsidRPr="000D3D5A">
        <w:rPr>
          <w:rFonts w:cstheme="minorHAnsi"/>
        </w:rPr>
        <w:t xml:space="preserve"> ECEC </w:t>
      </w:r>
      <w:proofErr w:type="spellStart"/>
      <w:r w:rsidRPr="000D3D5A">
        <w:rPr>
          <w:rFonts w:cstheme="minorHAnsi"/>
        </w:rPr>
        <w:t>projekta</w:t>
      </w:r>
      <w:proofErr w:type="spellEnd"/>
      <w:r w:rsidRPr="000D3D5A">
        <w:rPr>
          <w:rFonts w:cstheme="minorHAnsi"/>
        </w:rPr>
        <w:t xml:space="preserve">, MINISTARSTVO PROSVETE, </w:t>
      </w:r>
      <w:proofErr w:type="spellStart"/>
      <w:r w:rsidRPr="000D3D5A">
        <w:rPr>
          <w:rFonts w:cstheme="minorHAnsi"/>
        </w:rPr>
        <w:t>Nemanjina</w:t>
      </w:r>
      <w:proofErr w:type="spellEnd"/>
      <w:r w:rsidRPr="000D3D5A">
        <w:rPr>
          <w:rFonts w:cstheme="minorHAnsi"/>
        </w:rPr>
        <w:t xml:space="preserve"> 22-26, 11000 Beograd, </w:t>
      </w:r>
      <w:proofErr w:type="spellStart"/>
      <w:r w:rsidRPr="000D3D5A">
        <w:rPr>
          <w:rFonts w:cstheme="minorHAnsi"/>
        </w:rPr>
        <w:t>sa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naznakom</w:t>
      </w:r>
      <w:proofErr w:type="spellEnd"/>
      <w:r w:rsidRPr="000D3D5A">
        <w:rPr>
          <w:rFonts w:cstheme="minorHAnsi"/>
        </w:rPr>
        <w:t>:</w:t>
      </w:r>
    </w:p>
    <w:p w14:paraId="377A4665" w14:textId="62A1528E" w:rsidR="006A2F87" w:rsidRPr="000D3D5A" w:rsidRDefault="006A2F87" w:rsidP="006A2F87">
      <w:pPr>
        <w:pStyle w:val="TOCHeading"/>
        <w:rPr>
          <w:rFonts w:asciiTheme="minorHAnsi" w:hAnsiTheme="minorHAnsi" w:cstheme="minorHAnsi"/>
          <w:color w:val="auto"/>
          <w:sz w:val="22"/>
          <w:szCs w:val="22"/>
        </w:rPr>
      </w:pPr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”ZA </w:t>
      </w:r>
      <w:proofErr w:type="spellStart"/>
      <w:r w:rsidRPr="000D3D5A">
        <w:rPr>
          <w:rFonts w:asciiTheme="minorHAnsi" w:hAnsiTheme="minorHAnsi" w:cstheme="minorHAnsi"/>
          <w:color w:val="auto"/>
          <w:sz w:val="22"/>
          <w:szCs w:val="22"/>
        </w:rPr>
        <w:t>Kontrolnu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listu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PzUŽSSO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0D3D5A">
        <w:rPr>
          <w:rFonts w:asciiTheme="minorHAnsi" w:hAnsiTheme="minorHAnsi" w:cstheme="minorHAnsi"/>
          <w:color w:val="auto"/>
          <w:sz w:val="22"/>
          <w:szCs w:val="22"/>
        </w:rPr>
        <w:t>premanje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tri 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vaspitne</w:t>
      </w:r>
      <w:proofErr w:type="spellEnd"/>
      <w:proofErr w:type="gram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sobe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u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objektu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„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Zračak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“,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Prilike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za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potrebe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predškolske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ustanove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Bajka</w:t>
      </w:r>
      <w:proofErr w:type="spellEnd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proofErr w:type="spellStart"/>
      <w:r w:rsidR="000D3D5A" w:rsidRPr="000D3D5A">
        <w:rPr>
          <w:rFonts w:asciiTheme="minorHAnsi" w:hAnsiTheme="minorHAnsi" w:cstheme="minorHAnsi"/>
          <w:color w:val="auto"/>
          <w:sz w:val="22"/>
          <w:szCs w:val="22"/>
        </w:rPr>
        <w:t>Ivanjica</w:t>
      </w:r>
      <w:proofErr w:type="spellEnd"/>
      <w:r w:rsidRPr="000D3D5A">
        <w:rPr>
          <w:rFonts w:asciiTheme="minorHAnsi" w:hAnsiTheme="minorHAnsi" w:cstheme="minorHAnsi"/>
          <w:color w:val="auto"/>
          <w:sz w:val="22"/>
          <w:szCs w:val="22"/>
        </w:rPr>
        <w:t>”</w:t>
      </w:r>
    </w:p>
    <w:p w14:paraId="68EB6A14" w14:textId="77777777" w:rsidR="006A2F87" w:rsidRPr="000D3D5A" w:rsidRDefault="006A2F87" w:rsidP="006A2F87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elektronskom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poštom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na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adresu</w:t>
      </w:r>
      <w:proofErr w:type="spellEnd"/>
      <w:r w:rsidRPr="000D3D5A">
        <w:rPr>
          <w:rFonts w:cstheme="minorHAnsi"/>
        </w:rPr>
        <w:t xml:space="preserve">: </w:t>
      </w:r>
      <w:hyperlink r:id="rId6" w:history="1">
        <w:r w:rsidRPr="000D3D5A">
          <w:rPr>
            <w:rStyle w:val="Hyperlink"/>
            <w:rFonts w:cstheme="minorHAnsi"/>
          </w:rPr>
          <w:t>ecec@mpn.gov.rs</w:t>
        </w:r>
      </w:hyperlink>
    </w:p>
    <w:p w14:paraId="2A5175DB" w14:textId="75BDA87A" w:rsidR="006A2F87" w:rsidRPr="000D3D5A" w:rsidRDefault="006A2F87" w:rsidP="006A2F87">
      <w:pPr>
        <w:spacing w:after="120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Primedbe</w:t>
      </w:r>
      <w:proofErr w:type="spellEnd"/>
      <w:r w:rsidRPr="000D3D5A">
        <w:rPr>
          <w:rFonts w:cstheme="minorHAnsi"/>
        </w:rPr>
        <w:t xml:space="preserve">, </w:t>
      </w:r>
      <w:proofErr w:type="spellStart"/>
      <w:r w:rsidRPr="000D3D5A">
        <w:rPr>
          <w:rFonts w:cstheme="minorHAnsi"/>
        </w:rPr>
        <w:t>pitanja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i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komentari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mogu</w:t>
      </w:r>
      <w:proofErr w:type="spellEnd"/>
      <w:r w:rsidRPr="000D3D5A">
        <w:rPr>
          <w:rFonts w:cstheme="minorHAnsi"/>
        </w:rPr>
        <w:t xml:space="preserve"> se </w:t>
      </w:r>
      <w:proofErr w:type="spellStart"/>
      <w:r w:rsidRPr="000D3D5A">
        <w:rPr>
          <w:rFonts w:cstheme="minorHAnsi"/>
        </w:rPr>
        <w:t>slati</w:t>
      </w:r>
      <w:proofErr w:type="spellEnd"/>
      <w:r w:rsidRPr="000D3D5A">
        <w:rPr>
          <w:rFonts w:cstheme="minorHAnsi"/>
        </w:rPr>
        <w:t xml:space="preserve"> </w:t>
      </w:r>
      <w:proofErr w:type="spellStart"/>
      <w:proofErr w:type="gramStart"/>
      <w:r w:rsidRPr="000D3D5A">
        <w:rPr>
          <w:rFonts w:cstheme="minorHAnsi"/>
        </w:rPr>
        <w:t>od</w:t>
      </w:r>
      <w:proofErr w:type="spellEnd"/>
      <w:proofErr w:type="gram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objave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do</w:t>
      </w:r>
      <w:r w:rsidR="000D3D5A" w:rsidRPr="000D3D5A">
        <w:rPr>
          <w:rFonts w:cstheme="minorHAnsi"/>
        </w:rPr>
        <w:t>kumenta</w:t>
      </w:r>
      <w:proofErr w:type="spellEnd"/>
      <w:r w:rsidR="000D3D5A" w:rsidRPr="000D3D5A">
        <w:rPr>
          <w:rFonts w:cstheme="minorHAnsi"/>
        </w:rPr>
        <w:t xml:space="preserve"> dana </w:t>
      </w:r>
      <w:r w:rsidR="009F12E0" w:rsidRPr="000D3D5A">
        <w:rPr>
          <w:rFonts w:cstheme="minorHAnsi"/>
        </w:rPr>
        <w:t>5</w:t>
      </w:r>
      <w:r w:rsidRPr="000D3D5A">
        <w:rPr>
          <w:rFonts w:cstheme="minorHAnsi"/>
        </w:rPr>
        <w:t>. 0</w:t>
      </w:r>
      <w:r w:rsidR="000D3D5A" w:rsidRPr="000D3D5A">
        <w:rPr>
          <w:rFonts w:cstheme="minorHAnsi"/>
        </w:rPr>
        <w:t xml:space="preserve">2. 2024. </w:t>
      </w:r>
      <w:proofErr w:type="gramStart"/>
      <w:r w:rsidR="000D3D5A" w:rsidRPr="000D3D5A">
        <w:rPr>
          <w:rFonts w:cstheme="minorHAnsi"/>
        </w:rPr>
        <w:t>do</w:t>
      </w:r>
      <w:proofErr w:type="gramEnd"/>
      <w:r w:rsidR="000D3D5A" w:rsidRPr="000D3D5A">
        <w:rPr>
          <w:rFonts w:cstheme="minorHAnsi"/>
        </w:rPr>
        <w:t xml:space="preserve"> dana 1</w:t>
      </w:r>
      <w:r w:rsidR="009F12E0" w:rsidRPr="000D3D5A">
        <w:rPr>
          <w:rFonts w:cstheme="minorHAnsi"/>
        </w:rPr>
        <w:t>5</w:t>
      </w:r>
      <w:r w:rsidRPr="000D3D5A">
        <w:rPr>
          <w:rFonts w:cstheme="minorHAnsi"/>
        </w:rPr>
        <w:t xml:space="preserve">. 02. 2024. </w:t>
      </w:r>
      <w:proofErr w:type="spellStart"/>
      <w:r w:rsidRPr="000D3D5A">
        <w:rPr>
          <w:rFonts w:cstheme="minorHAnsi"/>
        </w:rPr>
        <w:t>godine</w:t>
      </w:r>
      <w:proofErr w:type="spellEnd"/>
      <w:r w:rsidRPr="000D3D5A">
        <w:rPr>
          <w:rFonts w:cstheme="minorHAnsi"/>
        </w:rPr>
        <w:t>.</w:t>
      </w:r>
    </w:p>
    <w:p w14:paraId="12231E50" w14:textId="77777777" w:rsidR="006A2F87" w:rsidRPr="000D3D5A" w:rsidRDefault="006A2F87" w:rsidP="006A2F87">
      <w:pPr>
        <w:spacing w:after="120" w:line="240" w:lineRule="auto"/>
        <w:jc w:val="both"/>
        <w:rPr>
          <w:rFonts w:cstheme="minorHAnsi"/>
        </w:rPr>
      </w:pPr>
      <w:proofErr w:type="spellStart"/>
      <w:r w:rsidRPr="000D3D5A">
        <w:rPr>
          <w:rFonts w:cstheme="minorHAnsi"/>
        </w:rPr>
        <w:t>Za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dodatne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informacije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molimo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obratiti</w:t>
      </w:r>
      <w:proofErr w:type="spellEnd"/>
      <w:r w:rsidRPr="000D3D5A">
        <w:rPr>
          <w:rFonts w:cstheme="minorHAnsi"/>
        </w:rPr>
        <w:t xml:space="preserve"> se </w:t>
      </w:r>
      <w:proofErr w:type="spellStart"/>
      <w:r w:rsidRPr="000D3D5A">
        <w:rPr>
          <w:rFonts w:cstheme="minorHAnsi"/>
        </w:rPr>
        <w:t>na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sledeću</w:t>
      </w:r>
      <w:proofErr w:type="spellEnd"/>
      <w:r w:rsidRPr="000D3D5A">
        <w:rPr>
          <w:rFonts w:cstheme="minorHAnsi"/>
        </w:rPr>
        <w:t xml:space="preserve"> </w:t>
      </w:r>
      <w:proofErr w:type="spellStart"/>
      <w:r w:rsidRPr="000D3D5A">
        <w:rPr>
          <w:rFonts w:cstheme="minorHAnsi"/>
        </w:rPr>
        <w:t>adresu</w:t>
      </w:r>
      <w:proofErr w:type="spellEnd"/>
      <w:r w:rsidRPr="000D3D5A">
        <w:rPr>
          <w:rFonts w:cstheme="minorHAnsi"/>
        </w:rPr>
        <w:t>:</w:t>
      </w:r>
    </w:p>
    <w:p w14:paraId="684EAF0A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  <w:b/>
        </w:rPr>
      </w:pPr>
      <w:r w:rsidRPr="000D3D5A">
        <w:rPr>
          <w:rFonts w:cstheme="minorHAnsi"/>
          <w:b/>
        </w:rPr>
        <w:t>ECEC PROJEKAT</w:t>
      </w:r>
      <w:bookmarkStart w:id="0" w:name="_GoBack"/>
      <w:bookmarkEnd w:id="0"/>
    </w:p>
    <w:p w14:paraId="2D9DF384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</w:rPr>
      </w:pPr>
      <w:proofErr w:type="spellStart"/>
      <w:r w:rsidRPr="008423F8">
        <w:rPr>
          <w:rFonts w:cstheme="minorHAnsi"/>
        </w:rPr>
        <w:t>Nemanjina</w:t>
      </w:r>
      <w:proofErr w:type="spellEnd"/>
      <w:r w:rsidRPr="008423F8">
        <w:rPr>
          <w:rFonts w:cstheme="minorHAnsi"/>
        </w:rPr>
        <w:t xml:space="preserve"> 22-26, 11000 Beograd, XI sprat, </w:t>
      </w:r>
      <w:proofErr w:type="spellStart"/>
      <w:r w:rsidRPr="008423F8">
        <w:rPr>
          <w:rFonts w:cstheme="minorHAnsi"/>
        </w:rPr>
        <w:t>kancelarija</w:t>
      </w:r>
      <w:proofErr w:type="spellEnd"/>
      <w:r w:rsidRPr="008423F8">
        <w:rPr>
          <w:rFonts w:cstheme="minorHAnsi"/>
        </w:rPr>
        <w:t xml:space="preserve"> 30</w:t>
      </w:r>
    </w:p>
    <w:p w14:paraId="1F93E379" w14:textId="77777777" w:rsidR="006A2F87" w:rsidRPr="008423F8" w:rsidRDefault="006A2F87" w:rsidP="006A2F87">
      <w:pPr>
        <w:spacing w:after="120" w:line="240" w:lineRule="auto"/>
        <w:jc w:val="both"/>
        <w:rPr>
          <w:rFonts w:cstheme="minorHAnsi"/>
        </w:rPr>
      </w:pPr>
      <w:r w:rsidRPr="008423F8">
        <w:rPr>
          <w:rFonts w:cstheme="minorHAnsi"/>
        </w:rPr>
        <w:t>Tel. 011 2642-756</w:t>
      </w:r>
    </w:p>
    <w:p w14:paraId="4B9DA977" w14:textId="7B18B208" w:rsidR="00724FAC" w:rsidRPr="00D16225" w:rsidRDefault="000D3D5A" w:rsidP="00D16225">
      <w:pPr>
        <w:spacing w:after="120"/>
        <w:jc w:val="both"/>
        <w:rPr>
          <w:rFonts w:cstheme="minorHAnsi"/>
        </w:rPr>
      </w:pPr>
      <w:hyperlink r:id="rId7" w:history="1">
        <w:r w:rsidR="006A2F87" w:rsidRPr="008423F8">
          <w:rPr>
            <w:rStyle w:val="Hyperlink"/>
            <w:rFonts w:cstheme="minorHAnsi"/>
          </w:rPr>
          <w:t>ecec@mpn.gov.rs</w:t>
        </w:r>
      </w:hyperlink>
    </w:p>
    <w:sectPr w:rsidR="00724FAC" w:rsidRPr="00D16225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147"/>
    <w:multiLevelType w:val="hybridMultilevel"/>
    <w:tmpl w:val="5EDA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30E51"/>
    <w:rsid w:val="00041914"/>
    <w:rsid w:val="000B7EBE"/>
    <w:rsid w:val="000C2EA8"/>
    <w:rsid w:val="000D3D5A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62777"/>
    <w:rsid w:val="002B1433"/>
    <w:rsid w:val="0037792C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A2F87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9F12E0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16225"/>
    <w:rsid w:val="00D3487A"/>
    <w:rsid w:val="00D50655"/>
    <w:rsid w:val="00DA5F91"/>
    <w:rsid w:val="00DB07E7"/>
    <w:rsid w:val="00DC6FAF"/>
    <w:rsid w:val="00DD61CE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87"/>
  </w:style>
  <w:style w:type="paragraph" w:styleId="Heading1">
    <w:name w:val="heading 1"/>
    <w:basedOn w:val="Normal"/>
    <w:next w:val="Normal"/>
    <w:link w:val="Heading1Char"/>
    <w:uiPriority w:val="9"/>
    <w:qFormat/>
    <w:rsid w:val="006A2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2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2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14</cp:revision>
  <dcterms:created xsi:type="dcterms:W3CDTF">2023-02-27T15:06:00Z</dcterms:created>
  <dcterms:modified xsi:type="dcterms:W3CDTF">2024-02-05T11:35:00Z</dcterms:modified>
</cp:coreProperties>
</file>